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36"/>
        <w:gridCol w:w="7353"/>
      </w:tblGrid>
      <w:tr w:rsidR="00E44389" w:rsidRPr="00C863AE" w14:paraId="60274FF7" w14:textId="77777777" w:rsidTr="0025039E">
        <w:tc>
          <w:tcPr>
            <w:tcW w:w="1452" w:type="dxa"/>
            <w:tcBorders>
              <w:top w:val="nil"/>
              <w:left w:val="nil"/>
              <w:bottom w:val="single" w:sz="4" w:space="0" w:color="auto"/>
              <w:right w:val="nil"/>
            </w:tcBorders>
            <w:shd w:val="clear" w:color="auto" w:fill="auto"/>
          </w:tcPr>
          <w:p w14:paraId="616CE650" w14:textId="77777777" w:rsidR="00E44389" w:rsidRPr="00C863AE" w:rsidRDefault="00E44389" w:rsidP="0025039E">
            <w:pPr>
              <w:pStyle w:val="Authors"/>
              <w:ind w:left="0"/>
              <w:rPr>
                <w:rFonts w:asciiTheme="majorBidi" w:hAnsiTheme="majorBidi" w:cstheme="majorBidi"/>
                <w:lang w:val="id-ID"/>
              </w:rPr>
            </w:pPr>
          </w:p>
        </w:tc>
        <w:tc>
          <w:tcPr>
            <w:tcW w:w="236" w:type="dxa"/>
            <w:tcBorders>
              <w:top w:val="nil"/>
              <w:left w:val="nil"/>
              <w:bottom w:val="nil"/>
              <w:right w:val="nil"/>
            </w:tcBorders>
            <w:shd w:val="clear" w:color="auto" w:fill="auto"/>
          </w:tcPr>
          <w:p w14:paraId="29CC880B" w14:textId="77777777" w:rsidR="00E44389" w:rsidRPr="00C863AE" w:rsidRDefault="00E44389" w:rsidP="0025039E">
            <w:pPr>
              <w:pStyle w:val="Authors"/>
              <w:ind w:left="0"/>
              <w:jc w:val="both"/>
              <w:rPr>
                <w:rFonts w:asciiTheme="majorBidi" w:hAnsiTheme="majorBidi" w:cstheme="majorBidi"/>
                <w:lang w:val="id-ID"/>
              </w:rPr>
            </w:pPr>
          </w:p>
        </w:tc>
        <w:tc>
          <w:tcPr>
            <w:tcW w:w="7353" w:type="dxa"/>
            <w:tcBorders>
              <w:top w:val="nil"/>
              <w:left w:val="nil"/>
              <w:bottom w:val="nil"/>
              <w:right w:val="nil"/>
            </w:tcBorders>
            <w:shd w:val="clear" w:color="auto" w:fill="auto"/>
          </w:tcPr>
          <w:p w14:paraId="268BE6F0" w14:textId="77777777" w:rsidR="00E44389" w:rsidRPr="00E44389" w:rsidRDefault="00E44389" w:rsidP="00F0642A">
            <w:pPr>
              <w:pStyle w:val="Title"/>
              <w:spacing w:before="560" w:after="200"/>
              <w:jc w:val="both"/>
              <w:rPr>
                <w:rFonts w:asciiTheme="majorBidi" w:hAnsiTheme="majorBidi" w:cstheme="majorBidi"/>
                <w:sz w:val="28"/>
                <w:szCs w:val="28"/>
                <w:lang w:val="id-ID"/>
              </w:rPr>
            </w:pPr>
            <w:r w:rsidRPr="00E44389">
              <w:rPr>
                <w:rFonts w:asciiTheme="majorBidi" w:hAnsiTheme="majorBidi" w:cstheme="majorBidi"/>
                <w:sz w:val="28"/>
                <w:szCs w:val="28"/>
                <w:lang w:val="de-DE"/>
              </w:rPr>
              <w:t>Article Writing Guidelines</w:t>
            </w:r>
            <w:r>
              <w:rPr>
                <w:rFonts w:asciiTheme="majorBidi" w:hAnsiTheme="majorBidi" w:cstheme="majorBidi"/>
                <w:sz w:val="28"/>
                <w:szCs w:val="28"/>
                <w:lang w:val="id-ID"/>
              </w:rPr>
              <w:t xml:space="preserve"> of JPSE</w:t>
            </w:r>
          </w:p>
        </w:tc>
      </w:tr>
      <w:tr w:rsidR="00E44389" w:rsidRPr="00C863AE" w14:paraId="32A0D51C" w14:textId="77777777" w:rsidTr="0025039E">
        <w:tc>
          <w:tcPr>
            <w:tcW w:w="1452" w:type="dxa"/>
            <w:tcBorders>
              <w:left w:val="nil"/>
              <w:bottom w:val="single" w:sz="4" w:space="0" w:color="auto"/>
              <w:right w:val="nil"/>
            </w:tcBorders>
            <w:shd w:val="clear" w:color="auto" w:fill="auto"/>
          </w:tcPr>
          <w:p w14:paraId="5F339B35" w14:textId="77777777" w:rsidR="00E44389" w:rsidRPr="00C863AE" w:rsidRDefault="00E44389" w:rsidP="0025039E">
            <w:pPr>
              <w:spacing w:before="60"/>
              <w:rPr>
                <w:rFonts w:asciiTheme="majorBidi" w:hAnsiTheme="majorBidi" w:cstheme="majorBidi"/>
                <w:b/>
                <w:bCs/>
                <w:color w:val="000000"/>
                <w:sz w:val="12"/>
                <w:szCs w:val="12"/>
              </w:rPr>
            </w:pPr>
            <w:r w:rsidRPr="00C863AE">
              <w:rPr>
                <w:rFonts w:asciiTheme="majorBidi" w:hAnsiTheme="majorBidi" w:cstheme="majorBidi"/>
                <w:b/>
                <w:bCs/>
                <w:color w:val="000000"/>
                <w:sz w:val="12"/>
                <w:szCs w:val="12"/>
              </w:rPr>
              <w:t>Received</w:t>
            </w:r>
          </w:p>
          <w:p w14:paraId="59D63058" w14:textId="77777777" w:rsidR="00E44389" w:rsidRPr="00C863AE" w:rsidRDefault="00E44389" w:rsidP="0025039E">
            <w:pPr>
              <w:rPr>
                <w:rFonts w:asciiTheme="majorBidi" w:hAnsiTheme="majorBidi" w:cstheme="majorBidi"/>
                <w:bCs/>
                <w:color w:val="000000"/>
                <w:sz w:val="12"/>
                <w:szCs w:val="12"/>
                <w:lang w:val="id-ID"/>
              </w:rPr>
            </w:pPr>
            <w:r w:rsidRPr="00C863AE">
              <w:rPr>
                <w:rFonts w:asciiTheme="majorBidi" w:hAnsiTheme="majorBidi" w:cstheme="majorBidi"/>
                <w:bCs/>
                <w:color w:val="000000"/>
                <w:sz w:val="12"/>
                <w:szCs w:val="12"/>
                <w:lang w:val="id-ID"/>
              </w:rPr>
              <w:t>xxxxx</w:t>
            </w:r>
          </w:p>
          <w:p w14:paraId="090995FC" w14:textId="77777777" w:rsidR="00E44389" w:rsidRPr="00C863AE" w:rsidRDefault="00E44389" w:rsidP="0025039E">
            <w:pPr>
              <w:rPr>
                <w:rFonts w:asciiTheme="majorBidi" w:hAnsiTheme="majorBidi" w:cstheme="majorBidi"/>
                <w:b/>
                <w:bCs/>
                <w:color w:val="000000"/>
                <w:sz w:val="12"/>
                <w:szCs w:val="12"/>
              </w:rPr>
            </w:pPr>
          </w:p>
          <w:p w14:paraId="4FCB9B3E" w14:textId="77777777" w:rsidR="00E44389" w:rsidRPr="00C863AE" w:rsidRDefault="00E44389" w:rsidP="0025039E">
            <w:pPr>
              <w:rPr>
                <w:rFonts w:asciiTheme="majorBidi" w:hAnsiTheme="majorBidi" w:cstheme="majorBidi"/>
                <w:b/>
                <w:bCs/>
                <w:color w:val="000000"/>
                <w:sz w:val="12"/>
                <w:szCs w:val="12"/>
              </w:rPr>
            </w:pPr>
            <w:r w:rsidRPr="00C863AE">
              <w:rPr>
                <w:rFonts w:asciiTheme="majorBidi" w:hAnsiTheme="majorBidi" w:cstheme="majorBidi"/>
                <w:b/>
                <w:bCs/>
                <w:color w:val="000000"/>
                <w:sz w:val="12"/>
                <w:szCs w:val="12"/>
              </w:rPr>
              <w:t>Revised</w:t>
            </w:r>
          </w:p>
          <w:p w14:paraId="510F8A4A" w14:textId="77777777" w:rsidR="00E44389" w:rsidRPr="00C863AE" w:rsidRDefault="00E44389" w:rsidP="0025039E">
            <w:pPr>
              <w:rPr>
                <w:rFonts w:asciiTheme="majorBidi" w:hAnsiTheme="majorBidi" w:cstheme="majorBidi"/>
                <w:bCs/>
                <w:color w:val="000000"/>
                <w:sz w:val="12"/>
                <w:szCs w:val="12"/>
                <w:lang w:val="id-ID"/>
              </w:rPr>
            </w:pPr>
            <w:r w:rsidRPr="00C863AE">
              <w:rPr>
                <w:rFonts w:asciiTheme="majorBidi" w:hAnsiTheme="majorBidi" w:cstheme="majorBidi"/>
                <w:bCs/>
                <w:color w:val="000000"/>
                <w:sz w:val="12"/>
                <w:szCs w:val="12"/>
                <w:lang w:val="id-ID"/>
              </w:rPr>
              <w:t>xxxxx</w:t>
            </w:r>
          </w:p>
          <w:p w14:paraId="5C3920E2" w14:textId="77777777" w:rsidR="00E44389" w:rsidRPr="00C863AE" w:rsidRDefault="00E44389" w:rsidP="0025039E">
            <w:pPr>
              <w:rPr>
                <w:rFonts w:asciiTheme="majorBidi" w:hAnsiTheme="majorBidi" w:cstheme="majorBidi"/>
                <w:b/>
                <w:bCs/>
                <w:color w:val="000000"/>
                <w:sz w:val="12"/>
                <w:szCs w:val="12"/>
              </w:rPr>
            </w:pPr>
          </w:p>
          <w:p w14:paraId="16AF5C70" w14:textId="77777777" w:rsidR="00E44389" w:rsidRPr="00C863AE" w:rsidRDefault="00E44389" w:rsidP="0025039E">
            <w:pPr>
              <w:ind w:right="-108"/>
              <w:rPr>
                <w:rFonts w:asciiTheme="majorBidi" w:hAnsiTheme="majorBidi" w:cstheme="majorBidi"/>
                <w:b/>
                <w:bCs/>
                <w:color w:val="000000"/>
                <w:sz w:val="12"/>
                <w:szCs w:val="12"/>
              </w:rPr>
            </w:pPr>
            <w:r w:rsidRPr="00C863AE">
              <w:rPr>
                <w:rFonts w:asciiTheme="majorBidi" w:hAnsiTheme="majorBidi" w:cstheme="majorBidi"/>
                <w:b/>
                <w:bCs/>
                <w:color w:val="000000"/>
                <w:sz w:val="12"/>
                <w:szCs w:val="12"/>
              </w:rPr>
              <w:t>Accepted for Publication</w:t>
            </w:r>
          </w:p>
          <w:p w14:paraId="607A0276" w14:textId="77777777" w:rsidR="00E44389" w:rsidRPr="00C863AE" w:rsidRDefault="00E44389" w:rsidP="0025039E">
            <w:pPr>
              <w:rPr>
                <w:rFonts w:asciiTheme="majorBidi" w:hAnsiTheme="majorBidi" w:cstheme="majorBidi"/>
                <w:bCs/>
                <w:color w:val="000000"/>
                <w:sz w:val="12"/>
                <w:szCs w:val="12"/>
                <w:lang w:val="id-ID"/>
              </w:rPr>
            </w:pPr>
            <w:r w:rsidRPr="00C863AE">
              <w:rPr>
                <w:rFonts w:asciiTheme="majorBidi" w:hAnsiTheme="majorBidi" w:cstheme="majorBidi"/>
                <w:bCs/>
                <w:color w:val="000000"/>
                <w:sz w:val="12"/>
                <w:szCs w:val="12"/>
                <w:lang w:val="id-ID"/>
              </w:rPr>
              <w:t>xxxxx</w:t>
            </w:r>
          </w:p>
          <w:p w14:paraId="43BD5789" w14:textId="77777777" w:rsidR="00E44389" w:rsidRPr="00C863AE" w:rsidRDefault="00E44389" w:rsidP="0025039E">
            <w:pPr>
              <w:rPr>
                <w:rFonts w:asciiTheme="majorBidi" w:hAnsiTheme="majorBidi" w:cstheme="majorBidi"/>
                <w:b/>
                <w:bCs/>
                <w:color w:val="000000"/>
                <w:sz w:val="12"/>
                <w:szCs w:val="12"/>
              </w:rPr>
            </w:pPr>
          </w:p>
          <w:p w14:paraId="51D40779" w14:textId="77777777" w:rsidR="00E44389" w:rsidRPr="00C863AE" w:rsidRDefault="00E44389" w:rsidP="0025039E">
            <w:pPr>
              <w:rPr>
                <w:rFonts w:asciiTheme="majorBidi" w:hAnsiTheme="majorBidi" w:cstheme="majorBidi"/>
                <w:b/>
                <w:bCs/>
                <w:color w:val="000000"/>
                <w:sz w:val="12"/>
                <w:szCs w:val="12"/>
              </w:rPr>
            </w:pPr>
            <w:r w:rsidRPr="00C863AE">
              <w:rPr>
                <w:rFonts w:asciiTheme="majorBidi" w:hAnsiTheme="majorBidi" w:cstheme="majorBidi"/>
                <w:b/>
                <w:bCs/>
                <w:color w:val="000000"/>
                <w:sz w:val="12"/>
                <w:szCs w:val="12"/>
              </w:rPr>
              <w:t xml:space="preserve">Published </w:t>
            </w:r>
          </w:p>
          <w:p w14:paraId="4E2F8B97" w14:textId="77777777" w:rsidR="00E44389" w:rsidRPr="00C863AE" w:rsidRDefault="00E44389" w:rsidP="00DF7A0D">
            <w:pPr>
              <w:rPr>
                <w:rFonts w:asciiTheme="majorBidi" w:hAnsiTheme="majorBidi" w:cstheme="majorBidi"/>
                <w:bCs/>
                <w:color w:val="000000"/>
                <w:sz w:val="12"/>
                <w:szCs w:val="12"/>
              </w:rPr>
            </w:pPr>
            <w:r>
              <w:rPr>
                <w:rFonts w:asciiTheme="majorBidi" w:hAnsiTheme="majorBidi" w:cstheme="majorBidi"/>
                <w:bCs/>
                <w:color w:val="000000"/>
                <w:sz w:val="12"/>
                <w:szCs w:val="12"/>
                <w:lang w:val="id-ID"/>
              </w:rPr>
              <w:t>x</w:t>
            </w:r>
            <w:r w:rsidRPr="00C863AE">
              <w:rPr>
                <w:rFonts w:asciiTheme="majorBidi" w:hAnsiTheme="majorBidi" w:cstheme="majorBidi"/>
                <w:bCs/>
                <w:color w:val="000000"/>
                <w:sz w:val="12"/>
                <w:szCs w:val="12"/>
              </w:rPr>
              <w:t>xxxxx</w:t>
            </w:r>
          </w:p>
          <w:p w14:paraId="110B0982" w14:textId="77777777" w:rsidR="00E44389" w:rsidRPr="00C863AE" w:rsidRDefault="00E44389" w:rsidP="0025039E">
            <w:pPr>
              <w:spacing w:before="60"/>
              <w:rPr>
                <w:rFonts w:asciiTheme="majorBidi" w:hAnsiTheme="majorBidi" w:cstheme="majorBidi"/>
                <w:b/>
                <w:bCs/>
                <w:color w:val="000000"/>
                <w:sz w:val="12"/>
                <w:szCs w:val="12"/>
              </w:rPr>
            </w:pPr>
          </w:p>
        </w:tc>
        <w:tc>
          <w:tcPr>
            <w:tcW w:w="236" w:type="dxa"/>
            <w:tcBorders>
              <w:top w:val="nil"/>
              <w:left w:val="nil"/>
              <w:bottom w:val="nil"/>
              <w:right w:val="nil"/>
            </w:tcBorders>
            <w:shd w:val="clear" w:color="auto" w:fill="auto"/>
          </w:tcPr>
          <w:p w14:paraId="6F78780C" w14:textId="77777777" w:rsidR="00E44389" w:rsidRPr="00C863AE" w:rsidRDefault="00E44389" w:rsidP="0025039E">
            <w:pPr>
              <w:pStyle w:val="Authors"/>
              <w:ind w:left="0"/>
              <w:jc w:val="both"/>
              <w:rPr>
                <w:rFonts w:asciiTheme="majorBidi" w:hAnsiTheme="majorBidi" w:cstheme="majorBidi"/>
                <w:lang w:val="id-ID"/>
              </w:rPr>
            </w:pPr>
          </w:p>
        </w:tc>
        <w:tc>
          <w:tcPr>
            <w:tcW w:w="7353" w:type="dxa"/>
            <w:tcBorders>
              <w:top w:val="nil"/>
              <w:left w:val="nil"/>
              <w:bottom w:val="single" w:sz="4" w:space="0" w:color="auto"/>
              <w:right w:val="nil"/>
            </w:tcBorders>
            <w:shd w:val="clear" w:color="auto" w:fill="auto"/>
          </w:tcPr>
          <w:p w14:paraId="7BA24A8F" w14:textId="77777777" w:rsidR="00E44389" w:rsidRPr="00612E85" w:rsidRDefault="00882BFC" w:rsidP="00F337B5">
            <w:pPr>
              <w:pStyle w:val="Authors"/>
              <w:spacing w:after="110"/>
              <w:ind w:left="0"/>
              <w:jc w:val="both"/>
              <w:rPr>
                <w:rFonts w:asciiTheme="majorBidi" w:hAnsiTheme="majorBidi" w:cstheme="majorBidi"/>
                <w:vertAlign w:val="superscript"/>
                <w:lang w:val="id-ID"/>
              </w:rPr>
            </w:pPr>
            <w:r>
              <w:rPr>
                <w:rFonts w:asciiTheme="majorBidi" w:hAnsiTheme="majorBidi" w:cstheme="majorBidi"/>
                <w:lang w:val="id-ID"/>
              </w:rPr>
              <w:t xml:space="preserve">Name of </w:t>
            </w:r>
            <w:r w:rsidR="00427B18">
              <w:rPr>
                <w:rFonts w:asciiTheme="majorBidi" w:hAnsiTheme="majorBidi" w:cstheme="majorBidi"/>
                <w:lang w:val="id-ID"/>
              </w:rPr>
              <w:t>First Author</w:t>
            </w:r>
            <w:r w:rsidR="00E44389" w:rsidRPr="00C863AE">
              <w:rPr>
                <w:rFonts w:asciiTheme="majorBidi" w:hAnsiTheme="majorBidi" w:cstheme="majorBidi"/>
                <w:vertAlign w:val="superscript"/>
                <w:lang w:val="en-US"/>
              </w:rPr>
              <w:t>1*</w:t>
            </w:r>
            <w:r w:rsidR="00E44389" w:rsidRPr="00C863AE">
              <w:rPr>
                <w:rFonts w:asciiTheme="majorBidi" w:hAnsiTheme="majorBidi" w:cstheme="majorBidi"/>
                <w:lang w:val="en-US"/>
              </w:rPr>
              <w:t xml:space="preserve">, </w:t>
            </w:r>
            <w:r>
              <w:rPr>
                <w:rFonts w:asciiTheme="majorBidi" w:hAnsiTheme="majorBidi" w:cstheme="majorBidi"/>
                <w:lang w:val="id-ID"/>
              </w:rPr>
              <w:t xml:space="preserve">Name of </w:t>
            </w:r>
            <w:r w:rsidR="00427B18">
              <w:rPr>
                <w:rFonts w:asciiTheme="majorBidi" w:hAnsiTheme="majorBidi" w:cstheme="majorBidi"/>
                <w:lang w:val="id-ID"/>
              </w:rPr>
              <w:t>Second Author</w:t>
            </w:r>
            <w:r w:rsidR="00E44389" w:rsidRPr="00C863AE">
              <w:rPr>
                <w:rFonts w:asciiTheme="majorBidi" w:hAnsiTheme="majorBidi" w:cstheme="majorBidi"/>
                <w:vertAlign w:val="superscript"/>
                <w:lang w:val="en-US"/>
              </w:rPr>
              <w:t>2</w:t>
            </w:r>
            <w:r w:rsidR="00E44389" w:rsidRPr="00C863AE">
              <w:rPr>
                <w:rFonts w:asciiTheme="majorBidi" w:hAnsiTheme="majorBidi" w:cstheme="majorBidi"/>
                <w:lang w:val="en-US"/>
              </w:rPr>
              <w:t xml:space="preserve">, </w:t>
            </w:r>
            <w:r w:rsidR="00E44389" w:rsidRPr="00C863AE">
              <w:rPr>
                <w:rFonts w:asciiTheme="majorBidi" w:hAnsiTheme="majorBidi" w:cstheme="majorBidi"/>
                <w:lang w:val="id-ID"/>
              </w:rPr>
              <w:t xml:space="preserve">and </w:t>
            </w:r>
            <w:r w:rsidR="00427B18">
              <w:rPr>
                <w:rFonts w:asciiTheme="majorBidi" w:hAnsiTheme="majorBidi" w:cstheme="majorBidi"/>
                <w:lang w:val="id-ID"/>
              </w:rPr>
              <w:t>etc.</w:t>
            </w:r>
            <w:r w:rsidR="00612E85">
              <w:rPr>
                <w:rFonts w:asciiTheme="majorBidi" w:hAnsiTheme="majorBidi" w:cstheme="majorBidi"/>
                <w:vertAlign w:val="superscript"/>
                <w:lang w:val="id-ID"/>
              </w:rPr>
              <w:t>1</w:t>
            </w:r>
          </w:p>
          <w:p w14:paraId="1C1346DD" w14:textId="77777777" w:rsidR="00E44389" w:rsidRPr="00C863AE" w:rsidRDefault="00427B18" w:rsidP="00427B18">
            <w:pPr>
              <w:pStyle w:val="Addresses"/>
              <w:numPr>
                <w:ilvl w:val="0"/>
                <w:numId w:val="6"/>
              </w:numPr>
              <w:spacing w:after="0"/>
              <w:ind w:left="189" w:hanging="189"/>
              <w:jc w:val="both"/>
              <w:rPr>
                <w:rFonts w:asciiTheme="majorBidi" w:hAnsiTheme="majorBidi" w:cstheme="majorBidi"/>
                <w:sz w:val="18"/>
                <w:szCs w:val="18"/>
                <w:lang w:val="de-DE"/>
              </w:rPr>
            </w:pPr>
            <w:r>
              <w:rPr>
                <w:rFonts w:asciiTheme="majorBidi" w:hAnsiTheme="majorBidi" w:cstheme="majorBidi"/>
                <w:sz w:val="18"/>
                <w:szCs w:val="18"/>
                <w:lang w:val="id-ID"/>
              </w:rPr>
              <w:t xml:space="preserve">Name of </w:t>
            </w:r>
            <w:r w:rsidR="00E44389" w:rsidRPr="00C863AE">
              <w:rPr>
                <w:rFonts w:asciiTheme="majorBidi" w:hAnsiTheme="majorBidi" w:cstheme="majorBidi"/>
                <w:sz w:val="18"/>
                <w:szCs w:val="18"/>
                <w:lang w:val="id-ID"/>
              </w:rPr>
              <w:t xml:space="preserve">Department, </w:t>
            </w:r>
            <w:r>
              <w:rPr>
                <w:rFonts w:asciiTheme="majorBidi" w:hAnsiTheme="majorBidi" w:cstheme="majorBidi"/>
                <w:sz w:val="18"/>
                <w:szCs w:val="18"/>
                <w:lang w:val="id-ID"/>
              </w:rPr>
              <w:t xml:space="preserve">Name of </w:t>
            </w:r>
            <w:r w:rsidR="00E44389" w:rsidRPr="00C863AE">
              <w:rPr>
                <w:rFonts w:asciiTheme="majorBidi" w:hAnsiTheme="majorBidi" w:cstheme="majorBidi"/>
                <w:sz w:val="18"/>
                <w:szCs w:val="18"/>
                <w:lang w:val="id-ID"/>
              </w:rPr>
              <w:t xml:space="preserve">Faculty, </w:t>
            </w:r>
            <w:r>
              <w:rPr>
                <w:rFonts w:asciiTheme="majorBidi" w:hAnsiTheme="majorBidi" w:cstheme="majorBidi"/>
                <w:sz w:val="18"/>
                <w:szCs w:val="18"/>
                <w:lang w:val="id-ID"/>
              </w:rPr>
              <w:t>Name of College</w:t>
            </w:r>
            <w:r w:rsidR="00E44389" w:rsidRPr="00C863AE">
              <w:rPr>
                <w:rFonts w:asciiTheme="majorBidi" w:hAnsiTheme="majorBidi" w:cstheme="majorBidi"/>
                <w:sz w:val="18"/>
                <w:szCs w:val="18"/>
                <w:lang w:val="id-ID"/>
              </w:rPr>
              <w:t xml:space="preserve">, </w:t>
            </w:r>
            <w:r>
              <w:rPr>
                <w:rFonts w:asciiTheme="majorBidi" w:hAnsiTheme="majorBidi" w:cstheme="majorBidi"/>
                <w:sz w:val="18"/>
                <w:szCs w:val="18"/>
                <w:lang w:val="id-ID"/>
              </w:rPr>
              <w:t>Address, City</w:t>
            </w:r>
            <w:r w:rsidR="00E44389" w:rsidRPr="00C863AE">
              <w:rPr>
                <w:rFonts w:asciiTheme="majorBidi" w:hAnsiTheme="majorBidi" w:cstheme="majorBidi"/>
                <w:sz w:val="18"/>
                <w:szCs w:val="18"/>
                <w:lang w:val="id-ID"/>
              </w:rPr>
              <w:t xml:space="preserve">, </w:t>
            </w:r>
            <w:r>
              <w:rPr>
                <w:rFonts w:asciiTheme="majorBidi" w:hAnsiTheme="majorBidi" w:cstheme="majorBidi"/>
                <w:sz w:val="18"/>
                <w:szCs w:val="18"/>
                <w:lang w:val="id-ID"/>
              </w:rPr>
              <w:t>Pos Code</w:t>
            </w:r>
            <w:r w:rsidR="00E44389" w:rsidRPr="00C863AE">
              <w:rPr>
                <w:rFonts w:asciiTheme="majorBidi" w:hAnsiTheme="majorBidi" w:cstheme="majorBidi"/>
                <w:sz w:val="18"/>
                <w:szCs w:val="18"/>
                <w:lang w:val="id-ID"/>
              </w:rPr>
              <w:t xml:space="preserve">, </w:t>
            </w:r>
            <w:r>
              <w:rPr>
                <w:rFonts w:asciiTheme="majorBidi" w:hAnsiTheme="majorBidi" w:cstheme="majorBidi"/>
                <w:sz w:val="18"/>
                <w:szCs w:val="18"/>
                <w:lang w:val="id-ID"/>
              </w:rPr>
              <w:t>Country</w:t>
            </w:r>
            <w:r w:rsidR="00E44389" w:rsidRPr="00C863AE">
              <w:rPr>
                <w:rFonts w:asciiTheme="majorBidi" w:hAnsiTheme="majorBidi" w:cstheme="majorBidi"/>
                <w:sz w:val="18"/>
                <w:szCs w:val="18"/>
                <w:lang w:val="id-ID"/>
              </w:rPr>
              <w:t>.</w:t>
            </w:r>
          </w:p>
          <w:p w14:paraId="2A9249F4" w14:textId="77777777" w:rsidR="00E44389" w:rsidRPr="00F51485" w:rsidRDefault="00427B18" w:rsidP="00F51485">
            <w:pPr>
              <w:pStyle w:val="Addresses"/>
              <w:numPr>
                <w:ilvl w:val="0"/>
                <w:numId w:val="6"/>
              </w:numPr>
              <w:spacing w:after="0"/>
              <w:ind w:left="189" w:hanging="189"/>
              <w:jc w:val="both"/>
              <w:rPr>
                <w:rFonts w:asciiTheme="majorBidi" w:hAnsiTheme="majorBidi" w:cstheme="majorBidi"/>
                <w:sz w:val="18"/>
                <w:szCs w:val="18"/>
                <w:lang w:val="de-DE"/>
              </w:rPr>
            </w:pPr>
            <w:r>
              <w:rPr>
                <w:rFonts w:asciiTheme="majorBidi" w:hAnsiTheme="majorBidi" w:cstheme="majorBidi"/>
                <w:sz w:val="18"/>
                <w:szCs w:val="18"/>
                <w:lang w:val="id-ID"/>
              </w:rPr>
              <w:t xml:space="preserve">Name of </w:t>
            </w:r>
            <w:r w:rsidRPr="00C863AE">
              <w:rPr>
                <w:rFonts w:asciiTheme="majorBidi" w:hAnsiTheme="majorBidi" w:cstheme="majorBidi"/>
                <w:sz w:val="18"/>
                <w:szCs w:val="18"/>
                <w:lang w:val="id-ID"/>
              </w:rPr>
              <w:t xml:space="preserve">Department, </w:t>
            </w:r>
            <w:r>
              <w:rPr>
                <w:rFonts w:asciiTheme="majorBidi" w:hAnsiTheme="majorBidi" w:cstheme="majorBidi"/>
                <w:sz w:val="18"/>
                <w:szCs w:val="18"/>
                <w:lang w:val="id-ID"/>
              </w:rPr>
              <w:t xml:space="preserve">Name of </w:t>
            </w:r>
            <w:r w:rsidRPr="00C863AE">
              <w:rPr>
                <w:rFonts w:asciiTheme="majorBidi" w:hAnsiTheme="majorBidi" w:cstheme="majorBidi"/>
                <w:sz w:val="18"/>
                <w:szCs w:val="18"/>
                <w:lang w:val="id-ID"/>
              </w:rPr>
              <w:t xml:space="preserve">Faculty, </w:t>
            </w:r>
            <w:r>
              <w:rPr>
                <w:rFonts w:asciiTheme="majorBidi" w:hAnsiTheme="majorBidi" w:cstheme="majorBidi"/>
                <w:sz w:val="18"/>
                <w:szCs w:val="18"/>
                <w:lang w:val="id-ID"/>
              </w:rPr>
              <w:t>Name of College</w:t>
            </w:r>
            <w:r w:rsidRPr="00C863AE">
              <w:rPr>
                <w:rFonts w:asciiTheme="majorBidi" w:hAnsiTheme="majorBidi" w:cstheme="majorBidi"/>
                <w:sz w:val="18"/>
                <w:szCs w:val="18"/>
                <w:lang w:val="id-ID"/>
              </w:rPr>
              <w:t xml:space="preserve">, </w:t>
            </w:r>
            <w:r>
              <w:rPr>
                <w:rFonts w:asciiTheme="majorBidi" w:hAnsiTheme="majorBidi" w:cstheme="majorBidi"/>
                <w:sz w:val="18"/>
                <w:szCs w:val="18"/>
                <w:lang w:val="id-ID"/>
              </w:rPr>
              <w:t>Address, City</w:t>
            </w:r>
            <w:r w:rsidRPr="00C863AE">
              <w:rPr>
                <w:rFonts w:asciiTheme="majorBidi" w:hAnsiTheme="majorBidi" w:cstheme="majorBidi"/>
                <w:sz w:val="18"/>
                <w:szCs w:val="18"/>
                <w:lang w:val="id-ID"/>
              </w:rPr>
              <w:t xml:space="preserve">, </w:t>
            </w:r>
            <w:r>
              <w:rPr>
                <w:rFonts w:asciiTheme="majorBidi" w:hAnsiTheme="majorBidi" w:cstheme="majorBidi"/>
                <w:sz w:val="18"/>
                <w:szCs w:val="18"/>
                <w:lang w:val="id-ID"/>
              </w:rPr>
              <w:t>Pos Code</w:t>
            </w:r>
            <w:r w:rsidRPr="00C863AE">
              <w:rPr>
                <w:rFonts w:asciiTheme="majorBidi" w:hAnsiTheme="majorBidi" w:cstheme="majorBidi"/>
                <w:sz w:val="18"/>
                <w:szCs w:val="18"/>
                <w:lang w:val="id-ID"/>
              </w:rPr>
              <w:t xml:space="preserve">, </w:t>
            </w:r>
            <w:r>
              <w:rPr>
                <w:rFonts w:asciiTheme="majorBidi" w:hAnsiTheme="majorBidi" w:cstheme="majorBidi"/>
                <w:sz w:val="18"/>
                <w:szCs w:val="18"/>
                <w:lang w:val="id-ID"/>
              </w:rPr>
              <w:t>Country.</w:t>
            </w:r>
            <w:r w:rsidR="00E44389" w:rsidRPr="00F51485">
              <w:rPr>
                <w:rFonts w:asciiTheme="majorBidi" w:hAnsiTheme="majorBidi" w:cstheme="majorBidi"/>
                <w:sz w:val="18"/>
                <w:szCs w:val="18"/>
                <w:lang w:val="de-DE"/>
              </w:rPr>
              <w:t xml:space="preserve"> </w:t>
            </w:r>
          </w:p>
          <w:p w14:paraId="492BDBEC" w14:textId="77777777" w:rsidR="00E44389" w:rsidRPr="008B5AC0" w:rsidRDefault="00E44389" w:rsidP="00AE225A">
            <w:pPr>
              <w:pStyle w:val="E-mail"/>
              <w:spacing w:before="200" w:after="200"/>
              <w:ind w:left="0"/>
              <w:rPr>
                <w:rFonts w:asciiTheme="majorBidi" w:hAnsiTheme="majorBidi" w:cstheme="majorBidi"/>
                <w:b/>
                <w:sz w:val="20"/>
                <w:szCs w:val="20"/>
                <w:lang w:val="id-ID"/>
              </w:rPr>
            </w:pPr>
            <w:r w:rsidRPr="00C863AE">
              <w:rPr>
                <w:rFonts w:asciiTheme="majorBidi" w:hAnsiTheme="majorBidi" w:cstheme="majorBidi"/>
                <w:b/>
                <w:sz w:val="20"/>
                <w:szCs w:val="20"/>
                <w:lang w:val="de-DE"/>
              </w:rPr>
              <w:t xml:space="preserve">*E-mail: </w:t>
            </w:r>
            <w:r w:rsidR="008B5AC0">
              <w:rPr>
                <w:rFonts w:asciiTheme="majorBidi" w:hAnsiTheme="majorBidi" w:cstheme="majorBidi"/>
                <w:sz w:val="20"/>
                <w:szCs w:val="20"/>
                <w:lang w:val="id-ID"/>
              </w:rPr>
              <w:t>abcd</w:t>
            </w:r>
            <w:r w:rsidRPr="00C863AE">
              <w:rPr>
                <w:rFonts w:asciiTheme="majorBidi" w:hAnsiTheme="majorBidi" w:cstheme="majorBidi"/>
                <w:sz w:val="20"/>
                <w:szCs w:val="20"/>
                <w:lang w:val="de-DE"/>
              </w:rPr>
              <w:t>@</w:t>
            </w:r>
            <w:r w:rsidR="008B5AC0">
              <w:rPr>
                <w:rFonts w:asciiTheme="majorBidi" w:hAnsiTheme="majorBidi" w:cstheme="majorBidi"/>
                <w:sz w:val="20"/>
                <w:szCs w:val="20"/>
                <w:lang w:val="id-ID"/>
              </w:rPr>
              <w:t>efgh</w:t>
            </w:r>
            <w:r w:rsidRPr="00C863AE">
              <w:rPr>
                <w:rFonts w:asciiTheme="majorBidi" w:hAnsiTheme="majorBidi" w:cstheme="majorBidi"/>
                <w:sz w:val="20"/>
                <w:szCs w:val="20"/>
                <w:lang w:val="de-DE"/>
              </w:rPr>
              <w:t>.</w:t>
            </w:r>
            <w:r w:rsidR="008B5AC0">
              <w:rPr>
                <w:rFonts w:asciiTheme="majorBidi" w:hAnsiTheme="majorBidi" w:cstheme="majorBidi"/>
                <w:sz w:val="20"/>
                <w:szCs w:val="20"/>
                <w:lang w:val="id-ID"/>
              </w:rPr>
              <w:t>ijk</w:t>
            </w:r>
          </w:p>
        </w:tc>
      </w:tr>
      <w:tr w:rsidR="00E44389" w:rsidRPr="00C863AE" w14:paraId="3C8123DB" w14:textId="77777777" w:rsidTr="0025039E">
        <w:tc>
          <w:tcPr>
            <w:tcW w:w="1452" w:type="dxa"/>
            <w:tcBorders>
              <w:left w:val="nil"/>
              <w:bottom w:val="nil"/>
              <w:right w:val="nil"/>
            </w:tcBorders>
            <w:shd w:val="clear" w:color="auto" w:fill="auto"/>
          </w:tcPr>
          <w:p w14:paraId="5F1C6DFC" w14:textId="77777777" w:rsidR="00E44389" w:rsidRPr="00C863AE" w:rsidRDefault="00E44389" w:rsidP="0025039E">
            <w:pPr>
              <w:rPr>
                <w:rFonts w:asciiTheme="majorBidi" w:hAnsiTheme="majorBidi" w:cstheme="majorBidi"/>
                <w:sz w:val="18"/>
                <w:szCs w:val="18"/>
              </w:rPr>
            </w:pPr>
          </w:p>
          <w:p w14:paraId="60B43C14" w14:textId="77777777" w:rsidR="00E44389" w:rsidRPr="00C863AE" w:rsidRDefault="00E44389" w:rsidP="0025039E">
            <w:pPr>
              <w:spacing w:before="60"/>
              <w:rPr>
                <w:rFonts w:asciiTheme="majorBidi" w:hAnsiTheme="majorBidi" w:cstheme="majorBidi"/>
              </w:rPr>
            </w:pPr>
            <w:r w:rsidRPr="00C863AE">
              <w:rPr>
                <w:rFonts w:asciiTheme="majorBidi" w:hAnsiTheme="majorBidi" w:cstheme="majorBidi"/>
                <w:noProof/>
                <w:lang w:val="id-ID" w:eastAsia="ja-JP"/>
              </w:rPr>
              <w:drawing>
                <wp:inline distT="0" distB="0" distL="0" distR="0" wp14:anchorId="6AAA322E" wp14:editId="1E540A0C">
                  <wp:extent cx="731520" cy="274320"/>
                  <wp:effectExtent l="0" t="0" r="0" b="0"/>
                  <wp:docPr id="6" name="Picture 6" descr="lic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c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p>
          <w:p w14:paraId="7D71BBCE" w14:textId="77777777" w:rsidR="00E44389" w:rsidRPr="00C863AE" w:rsidRDefault="00E44389" w:rsidP="0025039E">
            <w:pPr>
              <w:spacing w:before="60"/>
              <w:rPr>
                <w:rFonts w:asciiTheme="majorBidi" w:hAnsiTheme="majorBidi" w:cstheme="majorBidi"/>
                <w:b/>
                <w:bCs/>
                <w:color w:val="000000"/>
                <w:sz w:val="12"/>
                <w:szCs w:val="12"/>
              </w:rPr>
            </w:pPr>
            <w:r w:rsidRPr="00C863AE">
              <w:rPr>
                <w:rFonts w:asciiTheme="majorBidi" w:hAnsiTheme="majorBidi" w:cstheme="majorBidi"/>
                <w:bCs/>
                <w:color w:val="000000"/>
                <w:sz w:val="12"/>
                <w:szCs w:val="12"/>
              </w:rPr>
              <w:t xml:space="preserve">This work is licensed under a </w:t>
            </w:r>
            <w:r w:rsidRPr="00C863AE">
              <w:rPr>
                <w:rFonts w:asciiTheme="majorBidi" w:hAnsiTheme="majorBidi" w:cstheme="majorBidi"/>
              </w:rPr>
              <w:t xml:space="preserve"> </w:t>
            </w:r>
            <w:hyperlink r:id="rId9" w:history="1">
              <w:r w:rsidRPr="00C863AE">
                <w:rPr>
                  <w:rStyle w:val="Hyperlink"/>
                  <w:rFonts w:asciiTheme="majorBidi" w:hAnsiTheme="majorBidi" w:cstheme="majorBidi"/>
                  <w:color w:val="225533"/>
                  <w:sz w:val="12"/>
                  <w:szCs w:val="12"/>
                  <w:shd w:val="clear" w:color="auto" w:fill="CCDDCC"/>
                </w:rPr>
                <w:t>Creative Commons Attribution-ShareAlike 4.0 International License</w:t>
              </w:r>
            </w:hyperlink>
          </w:p>
        </w:tc>
        <w:tc>
          <w:tcPr>
            <w:tcW w:w="236" w:type="dxa"/>
            <w:tcBorders>
              <w:top w:val="nil"/>
              <w:left w:val="nil"/>
              <w:bottom w:val="nil"/>
              <w:right w:val="nil"/>
            </w:tcBorders>
            <w:shd w:val="clear" w:color="auto" w:fill="auto"/>
          </w:tcPr>
          <w:p w14:paraId="0F3EC74C" w14:textId="77777777" w:rsidR="00E44389" w:rsidRPr="00C863AE" w:rsidRDefault="00E44389" w:rsidP="0025039E">
            <w:pPr>
              <w:jc w:val="both"/>
              <w:rPr>
                <w:rFonts w:asciiTheme="majorBidi" w:hAnsiTheme="majorBidi" w:cstheme="majorBidi"/>
                <w:b/>
                <w:sz w:val="20"/>
              </w:rPr>
            </w:pPr>
          </w:p>
        </w:tc>
        <w:tc>
          <w:tcPr>
            <w:tcW w:w="7353" w:type="dxa"/>
            <w:tcBorders>
              <w:top w:val="single" w:sz="4" w:space="0" w:color="auto"/>
              <w:left w:val="nil"/>
              <w:bottom w:val="single" w:sz="4" w:space="0" w:color="auto"/>
              <w:right w:val="nil"/>
            </w:tcBorders>
            <w:shd w:val="clear" w:color="auto" w:fill="auto"/>
          </w:tcPr>
          <w:p w14:paraId="76707304" w14:textId="77777777" w:rsidR="00AE225A" w:rsidRDefault="00AE225A" w:rsidP="00AE225A">
            <w:pPr>
              <w:jc w:val="both"/>
              <w:rPr>
                <w:rFonts w:cs="Times"/>
                <w:b/>
                <w:sz w:val="20"/>
              </w:rPr>
            </w:pPr>
            <w:r>
              <w:rPr>
                <w:rFonts w:cs="Times"/>
                <w:b/>
                <w:sz w:val="20"/>
              </w:rPr>
              <w:t>Abstract</w:t>
            </w:r>
          </w:p>
          <w:p w14:paraId="52F95A70" w14:textId="6F51F06E" w:rsidR="00AE225A" w:rsidRPr="00AE225A" w:rsidRDefault="00AE225A" w:rsidP="008A4B2D">
            <w:pPr>
              <w:jc w:val="both"/>
              <w:rPr>
                <w:rFonts w:cs="Times"/>
                <w:b/>
                <w:sz w:val="20"/>
                <w:lang w:val="id-ID"/>
              </w:rPr>
            </w:pPr>
            <w:r>
              <w:rPr>
                <w:rFonts w:cs="Times"/>
                <w:sz w:val="20"/>
              </w:rPr>
              <w:t xml:space="preserve">This </w:t>
            </w:r>
            <w:r>
              <w:rPr>
                <w:rFonts w:cs="Times"/>
                <w:sz w:val="20"/>
                <w:lang w:val="id-ID"/>
              </w:rPr>
              <w:t>i</w:t>
            </w:r>
            <w:r>
              <w:rPr>
                <w:rFonts w:cs="Times"/>
                <w:sz w:val="20"/>
              </w:rPr>
              <w:t>nstruction</w:t>
            </w:r>
            <w:r w:rsidRPr="00596597">
              <w:rPr>
                <w:rFonts w:cs="Times"/>
                <w:sz w:val="20"/>
              </w:rPr>
              <w:t xml:space="preserve"> is for preparing a manuscript of JPSE (Journal of Physical Science and Engineering) which to use to guide an author who wants</w:t>
            </w:r>
            <w:r w:rsidR="00BE0035">
              <w:rPr>
                <w:rFonts w:cs="Times"/>
                <w:sz w:val="20"/>
              </w:rPr>
              <w:t xml:space="preserve"> to write their manuscript in a</w:t>
            </w:r>
            <w:r w:rsidR="00BE0035">
              <w:rPr>
                <w:rFonts w:cs="Times"/>
                <w:sz w:val="20"/>
                <w:lang w:val="id-ID"/>
              </w:rPr>
              <w:t xml:space="preserve"> print form and/or an </w:t>
            </w:r>
            <w:r w:rsidRPr="00596597">
              <w:rPr>
                <w:rFonts w:cs="Times"/>
                <w:sz w:val="20"/>
              </w:rPr>
              <w:t>electronic form. The m</w:t>
            </w:r>
            <w:r>
              <w:rPr>
                <w:rFonts w:cs="Times"/>
                <w:sz w:val="20"/>
              </w:rPr>
              <w:t xml:space="preserve">anuscript which can be accepted </w:t>
            </w:r>
            <w:r w:rsidRPr="00596597">
              <w:rPr>
                <w:rFonts w:cs="Times"/>
                <w:sz w:val="20"/>
              </w:rPr>
              <w:t xml:space="preserve">and will be published must be according to this instructor. The abstract must be in 1 column, </w:t>
            </w:r>
            <w:r>
              <w:rPr>
                <w:rFonts w:cs="Times"/>
                <w:sz w:val="20"/>
                <w:lang w:val="id-ID"/>
              </w:rPr>
              <w:t>s</w:t>
            </w:r>
            <w:r w:rsidRPr="00596597">
              <w:rPr>
                <w:rFonts w:cs="Times"/>
                <w:sz w:val="20"/>
              </w:rPr>
              <w:t>ingle-</w:t>
            </w:r>
            <w:r>
              <w:rPr>
                <w:rFonts w:cs="Times"/>
                <w:sz w:val="20"/>
                <w:lang w:val="id-ID"/>
              </w:rPr>
              <w:t>l</w:t>
            </w:r>
            <w:r w:rsidRPr="00596597">
              <w:rPr>
                <w:rFonts w:cs="Times"/>
                <w:sz w:val="20"/>
              </w:rPr>
              <w:t xml:space="preserve">ine </w:t>
            </w:r>
            <w:r>
              <w:rPr>
                <w:rFonts w:cs="Times"/>
                <w:sz w:val="20"/>
                <w:lang w:val="id-ID"/>
              </w:rPr>
              <w:t>s</w:t>
            </w:r>
            <w:r w:rsidRPr="00596597">
              <w:rPr>
                <w:rFonts w:cs="Times"/>
                <w:sz w:val="20"/>
              </w:rPr>
              <w:t xml:space="preserve">pacing, </w:t>
            </w:r>
            <w:r>
              <w:rPr>
                <w:rFonts w:cs="Times"/>
                <w:sz w:val="20"/>
                <w:lang w:val="id-ID"/>
              </w:rPr>
              <w:t>justify</w:t>
            </w:r>
            <w:r w:rsidRPr="00596597">
              <w:rPr>
                <w:rFonts w:cs="Times"/>
                <w:sz w:val="20"/>
              </w:rPr>
              <w:t xml:space="preserve">, and the font is Times 10 pt. The content of abstract should consist of the goal of the research, method of research, the main of the result, and conclusion. In </w:t>
            </w:r>
            <w:r>
              <w:rPr>
                <w:rFonts w:cs="Times"/>
                <w:sz w:val="20"/>
                <w:lang w:val="id-ID"/>
              </w:rPr>
              <w:t>a</w:t>
            </w:r>
            <w:r w:rsidRPr="00596597">
              <w:rPr>
                <w:rFonts w:cs="Times"/>
                <w:sz w:val="20"/>
              </w:rPr>
              <w:t xml:space="preserve">ddition to that, the abstract should not contain any reference, figure, table, and equation. The maximum number of word in an abstract </w:t>
            </w:r>
            <w:r>
              <w:rPr>
                <w:rFonts w:cs="Times"/>
                <w:sz w:val="20"/>
              </w:rPr>
              <w:t xml:space="preserve"> is </w:t>
            </w:r>
            <w:r w:rsidR="00BB5CFA">
              <w:rPr>
                <w:rFonts w:cs="Times"/>
                <w:sz w:val="20"/>
                <w:lang w:val="id-ID"/>
              </w:rPr>
              <w:t>200</w:t>
            </w:r>
            <w:bookmarkStart w:id="0" w:name="_GoBack"/>
            <w:bookmarkEnd w:id="0"/>
            <w:r w:rsidRPr="00596597">
              <w:rPr>
                <w:rFonts w:cs="Times"/>
                <w:sz w:val="20"/>
              </w:rPr>
              <w:t xml:space="preserve"> words. </w:t>
            </w:r>
            <w:r>
              <w:rPr>
                <w:rFonts w:cs="Times"/>
                <w:sz w:val="20"/>
                <w:lang w:val="id-ID"/>
              </w:rPr>
              <w:t>T</w:t>
            </w:r>
            <w:r w:rsidRPr="00596597">
              <w:rPr>
                <w:rFonts w:cs="Times"/>
                <w:sz w:val="20"/>
              </w:rPr>
              <w:t xml:space="preserve">he abstract is written in </w:t>
            </w:r>
            <w:r>
              <w:rPr>
                <w:rFonts w:cs="Times"/>
                <w:sz w:val="20"/>
              </w:rPr>
              <w:t>English</w:t>
            </w:r>
            <w:r>
              <w:rPr>
                <w:rFonts w:cs="Times"/>
                <w:sz w:val="20"/>
                <w:lang w:val="id-ID"/>
              </w:rPr>
              <w:t>.</w:t>
            </w:r>
          </w:p>
          <w:p w14:paraId="430F4970" w14:textId="77777777" w:rsidR="00E44389" w:rsidRPr="00C863AE" w:rsidRDefault="00AE225A" w:rsidP="00AE225A">
            <w:pPr>
              <w:pStyle w:val="Authors"/>
              <w:spacing w:after="0"/>
              <w:ind w:left="1006" w:hanging="1006"/>
              <w:jc w:val="both"/>
              <w:rPr>
                <w:rFonts w:asciiTheme="majorBidi" w:hAnsiTheme="majorBidi" w:cstheme="majorBidi"/>
                <w:lang w:val="id-ID"/>
              </w:rPr>
            </w:pPr>
            <w:r w:rsidRPr="00AE225A">
              <w:rPr>
                <w:rFonts w:cs="Times"/>
                <w:bCs/>
                <w:sz w:val="20"/>
              </w:rPr>
              <w:t>Keywords:</w:t>
            </w:r>
            <w:r>
              <w:t xml:space="preserve"> </w:t>
            </w:r>
            <w:r w:rsidRPr="00AE225A">
              <w:rPr>
                <w:rFonts w:cs="Times"/>
                <w:b w:val="0"/>
                <w:bCs/>
                <w:sz w:val="20"/>
              </w:rPr>
              <w:t>Write keywords that consist of 3</w:t>
            </w:r>
            <w:r w:rsidR="008A4B2D">
              <w:rPr>
                <w:rFonts w:cs="Times"/>
                <w:sz w:val="20"/>
                <w:lang w:val="id-ID"/>
              </w:rPr>
              <w:t>–</w:t>
            </w:r>
            <w:r w:rsidRPr="00AE225A">
              <w:rPr>
                <w:rFonts w:cs="Times"/>
                <w:b w:val="0"/>
                <w:bCs/>
                <w:sz w:val="20"/>
              </w:rPr>
              <w:t>5 research words</w:t>
            </w:r>
            <w:r w:rsidRPr="00AE225A">
              <w:rPr>
                <w:rFonts w:cs="Times"/>
                <w:b w:val="0"/>
                <w:bCs/>
                <w:sz w:val="20"/>
                <w:lang w:val="id-ID"/>
              </w:rPr>
              <w:t xml:space="preserve"> (Times, 10 pt).</w:t>
            </w:r>
          </w:p>
        </w:tc>
      </w:tr>
    </w:tbl>
    <w:p w14:paraId="41495E0D" w14:textId="77777777" w:rsidR="008A4B2D" w:rsidRDefault="008A4B2D" w:rsidP="008A4B2D">
      <w:pPr>
        <w:rPr>
          <w:b/>
          <w:lang w:val="en-US"/>
        </w:rPr>
      </w:pPr>
    </w:p>
    <w:p w14:paraId="383237E3" w14:textId="77777777" w:rsidR="00641A18" w:rsidRPr="008A4B2D" w:rsidRDefault="00641A18" w:rsidP="008A4B2D">
      <w:pPr>
        <w:rPr>
          <w:b/>
          <w:lang w:val="en-US"/>
        </w:rPr>
      </w:pPr>
    </w:p>
    <w:p w14:paraId="36A9FC3A" w14:textId="77777777" w:rsidR="00BE3DD1" w:rsidRDefault="00BE0035" w:rsidP="008A4B2D">
      <w:pPr>
        <w:pStyle w:val="ListParagraph"/>
        <w:numPr>
          <w:ilvl w:val="0"/>
          <w:numId w:val="1"/>
        </w:numPr>
        <w:ind w:left="567" w:hanging="567"/>
        <w:rPr>
          <w:b/>
          <w:lang w:val="en-US"/>
        </w:rPr>
      </w:pPr>
      <w:r>
        <w:rPr>
          <w:b/>
          <w:lang w:val="id-ID"/>
        </w:rPr>
        <w:t>Introduction</w:t>
      </w:r>
    </w:p>
    <w:p w14:paraId="323E1F4D" w14:textId="77777777" w:rsidR="00BE0035" w:rsidRDefault="00BE0035" w:rsidP="00C444A7">
      <w:pPr>
        <w:pStyle w:val="ListParagraph"/>
        <w:ind w:left="0"/>
        <w:jc w:val="both"/>
        <w:rPr>
          <w:rFonts w:ascii="Times New Roman" w:hAnsi="Times New Roman"/>
          <w:lang w:val="id-ID"/>
        </w:rPr>
      </w:pPr>
      <w:r w:rsidRPr="00BE0035">
        <w:rPr>
          <w:rFonts w:ascii="Times New Roman" w:hAnsi="Times New Roman"/>
          <w:lang w:val="id-ID"/>
        </w:rPr>
        <w:t>Introduction is a part consists of a background of the study, literature review as a basis of the research issue, hypotheses, and the purpose of the study. This part shall be presented in the form of the paragraph and with no title part.</w:t>
      </w:r>
    </w:p>
    <w:p w14:paraId="1443ABD6" w14:textId="77777777" w:rsidR="00BE3DD1" w:rsidRPr="00F374E6" w:rsidRDefault="00727CD6" w:rsidP="00E96F3A">
      <w:pPr>
        <w:pStyle w:val="ListParagraph"/>
        <w:ind w:left="0" w:firstLine="567"/>
        <w:jc w:val="both"/>
        <w:rPr>
          <w:rFonts w:ascii="Times New Roman" w:hAnsi="Times New Roman"/>
          <w:lang w:val="id-ID"/>
        </w:rPr>
      </w:pPr>
      <w:r w:rsidRPr="00727CD6">
        <w:rPr>
          <w:rFonts w:ascii="Times New Roman" w:hAnsi="Times New Roman"/>
          <w:lang w:val="id-ID"/>
        </w:rPr>
        <w:t>This instruction is for preparing a manuscript of JPSE (Journal of Physical Science and Engineering) which to use to guide an author who wants to write their manuscript in a print form and/or an electronic form. The manuscript which can be accepted and will be published must be according to this instructor.</w:t>
      </w:r>
      <w:r>
        <w:rPr>
          <w:rFonts w:ascii="Times New Roman" w:hAnsi="Times New Roman"/>
          <w:lang w:val="id-ID"/>
        </w:rPr>
        <w:t xml:space="preserve"> </w:t>
      </w:r>
      <w:r w:rsidRPr="00727CD6">
        <w:rPr>
          <w:rFonts w:ascii="Times New Roman" w:hAnsi="Times New Roman"/>
          <w:lang w:val="id-ID"/>
        </w:rPr>
        <w:t>The maximum number of pages allowed is 20 pages. The paper size used is A4. Writing a quote by displaying the number on the list of references at the end of the sentence before the period using square brackets, for exam</w:t>
      </w:r>
      <w:r>
        <w:rPr>
          <w:rFonts w:ascii="Times New Roman" w:hAnsi="Times New Roman"/>
          <w:lang w:val="id-ID"/>
        </w:rPr>
        <w:t>ple [1];</w:t>
      </w:r>
      <w:r w:rsidRPr="00727CD6">
        <w:rPr>
          <w:rFonts w:ascii="Times New Roman" w:hAnsi="Times New Roman"/>
          <w:lang w:val="id-ID"/>
        </w:rPr>
        <w:t xml:space="preserve"> [1</w:t>
      </w:r>
      <w:r>
        <w:rPr>
          <w:rFonts w:ascii="Times New Roman" w:hAnsi="Times New Roman"/>
          <w:lang w:val="id-ID"/>
        </w:rPr>
        <w:t>]</w:t>
      </w:r>
      <w:r w:rsidRPr="00727CD6">
        <w:rPr>
          <w:rFonts w:ascii="Times New Roman" w:hAnsi="Times New Roman"/>
          <w:lang w:val="id-ID"/>
        </w:rPr>
        <w:t>–</w:t>
      </w:r>
      <w:r>
        <w:rPr>
          <w:rFonts w:ascii="Times New Roman" w:hAnsi="Times New Roman"/>
          <w:lang w:val="id-ID"/>
        </w:rPr>
        <w:t>[3]; or</w:t>
      </w:r>
      <w:r w:rsidRPr="00727CD6">
        <w:rPr>
          <w:rFonts w:ascii="Times New Roman" w:hAnsi="Times New Roman"/>
          <w:lang w:val="id-ID"/>
        </w:rPr>
        <w:t xml:space="preserve"> [1</w:t>
      </w:r>
      <w:r>
        <w:rPr>
          <w:rFonts w:ascii="Times New Roman" w:hAnsi="Times New Roman"/>
          <w:lang w:val="id-ID"/>
        </w:rPr>
        <w:t>]</w:t>
      </w:r>
      <w:r w:rsidRPr="00727CD6">
        <w:rPr>
          <w:rFonts w:ascii="Times New Roman" w:hAnsi="Times New Roman"/>
          <w:lang w:val="id-ID"/>
        </w:rPr>
        <w:t>,</w:t>
      </w:r>
      <w:r>
        <w:rPr>
          <w:rFonts w:ascii="Times New Roman" w:hAnsi="Times New Roman"/>
          <w:lang w:val="id-ID"/>
        </w:rPr>
        <w:t xml:space="preserve"> [</w:t>
      </w:r>
      <w:r w:rsidRPr="00727CD6">
        <w:rPr>
          <w:rFonts w:ascii="Times New Roman" w:hAnsi="Times New Roman"/>
          <w:lang w:val="id-ID"/>
        </w:rPr>
        <w:t>3</w:t>
      </w:r>
      <w:r>
        <w:rPr>
          <w:rFonts w:ascii="Times New Roman" w:hAnsi="Times New Roman"/>
          <w:lang w:val="id-ID"/>
        </w:rPr>
        <w:t>]</w:t>
      </w:r>
      <w:r w:rsidRPr="00727CD6">
        <w:rPr>
          <w:rFonts w:ascii="Times New Roman" w:hAnsi="Times New Roman"/>
          <w:lang w:val="id-ID"/>
        </w:rPr>
        <w:t>,</w:t>
      </w:r>
      <w:r>
        <w:rPr>
          <w:rFonts w:ascii="Times New Roman" w:hAnsi="Times New Roman"/>
          <w:lang w:val="id-ID"/>
        </w:rPr>
        <w:t xml:space="preserve"> [</w:t>
      </w:r>
      <w:r w:rsidRPr="00727CD6">
        <w:rPr>
          <w:rFonts w:ascii="Times New Roman" w:hAnsi="Times New Roman"/>
          <w:lang w:val="id-ID"/>
        </w:rPr>
        <w:t xml:space="preserve">5]. </w:t>
      </w:r>
      <w:r w:rsidR="00E96F3A" w:rsidRPr="00E96F3A">
        <w:rPr>
          <w:rFonts w:ascii="Times New Roman" w:hAnsi="Times New Roman"/>
          <w:lang w:val="id-ID"/>
        </w:rPr>
        <w:t>For each section, the first paragraph is written without indent, while for the next paragraph using a left indent of 10 mm.</w:t>
      </w:r>
    </w:p>
    <w:p w14:paraId="0323E293" w14:textId="77777777" w:rsidR="00420A47" w:rsidRPr="00E96F3A" w:rsidRDefault="00E96F3A" w:rsidP="00E96F3A">
      <w:pPr>
        <w:pStyle w:val="ListParagraph"/>
        <w:ind w:left="0" w:firstLine="567"/>
        <w:jc w:val="both"/>
        <w:rPr>
          <w:rFonts w:ascii="Times New Roman" w:hAnsi="Times New Roman"/>
          <w:lang w:val="id-ID"/>
        </w:rPr>
      </w:pPr>
      <w:r w:rsidRPr="00E96F3A">
        <w:rPr>
          <w:rFonts w:ascii="Times New Roman" w:hAnsi="Times New Roman"/>
          <w:lang w:val="id-ID"/>
        </w:rPr>
        <w:t>Manuscripts that are sent should be divided into subt</w:t>
      </w:r>
      <w:r>
        <w:rPr>
          <w:rFonts w:ascii="Times New Roman" w:hAnsi="Times New Roman"/>
          <w:lang w:val="id-ID"/>
        </w:rPr>
        <w:t>itles, including: 1. I</w:t>
      </w:r>
      <w:r w:rsidRPr="00E96F3A">
        <w:rPr>
          <w:rFonts w:ascii="Times New Roman" w:hAnsi="Times New Roman"/>
          <w:lang w:val="id-ID"/>
        </w:rPr>
        <w:t xml:space="preserve">ntroduction; 2. </w:t>
      </w:r>
      <w:r w:rsidR="003470B5">
        <w:rPr>
          <w:rFonts w:ascii="Times New Roman" w:hAnsi="Times New Roman"/>
          <w:lang w:val="id-ID"/>
        </w:rPr>
        <w:t>Method; 3. Result and Discussion; 4. Conclusion</w:t>
      </w:r>
      <w:r w:rsidRPr="00E96F3A">
        <w:rPr>
          <w:rFonts w:ascii="Times New Roman" w:hAnsi="Times New Roman"/>
          <w:lang w:val="id-ID"/>
        </w:rPr>
        <w:t xml:space="preserve">; and 5. </w:t>
      </w:r>
      <w:r w:rsidR="003A2B94">
        <w:rPr>
          <w:rFonts w:ascii="Times New Roman" w:hAnsi="Times New Roman"/>
          <w:lang w:val="id-ID"/>
        </w:rPr>
        <w:t>Reference</w:t>
      </w:r>
      <w:r w:rsidRPr="00E96F3A">
        <w:rPr>
          <w:rFonts w:ascii="Times New Roman" w:hAnsi="Times New Roman"/>
          <w:lang w:val="id-ID"/>
        </w:rPr>
        <w:t xml:space="preserve">. If necessary, add </w:t>
      </w:r>
      <w:r>
        <w:rPr>
          <w:rFonts w:ascii="Times New Roman" w:hAnsi="Times New Roman"/>
          <w:lang w:val="id-ID"/>
        </w:rPr>
        <w:t>a</w:t>
      </w:r>
      <w:r w:rsidRPr="00E96F3A">
        <w:rPr>
          <w:rFonts w:ascii="Times New Roman" w:hAnsi="Times New Roman"/>
          <w:lang w:val="id-ID"/>
        </w:rPr>
        <w:t>cknowledgment</w:t>
      </w:r>
      <w:r>
        <w:rPr>
          <w:rFonts w:ascii="Times New Roman" w:hAnsi="Times New Roman"/>
          <w:lang w:val="id-ID"/>
        </w:rPr>
        <w:t xml:space="preserve"> </w:t>
      </w:r>
      <w:r w:rsidRPr="00E96F3A">
        <w:rPr>
          <w:rFonts w:ascii="Times New Roman" w:hAnsi="Times New Roman"/>
          <w:lang w:val="id-ID"/>
        </w:rPr>
        <w:t>and attachments.</w:t>
      </w:r>
      <w:r>
        <w:rPr>
          <w:rFonts w:ascii="Times New Roman" w:hAnsi="Times New Roman"/>
          <w:lang w:val="id-ID"/>
        </w:rPr>
        <w:t xml:space="preserve"> </w:t>
      </w:r>
      <w:r w:rsidRPr="00E96F3A">
        <w:rPr>
          <w:rFonts w:ascii="Times New Roman" w:hAnsi="Times New Roman"/>
          <w:lang w:val="id-ID"/>
        </w:rPr>
        <w:t xml:space="preserve">The </w:t>
      </w:r>
      <w:r>
        <w:rPr>
          <w:rFonts w:ascii="Times New Roman" w:hAnsi="Times New Roman"/>
          <w:lang w:val="id-ID"/>
        </w:rPr>
        <w:t xml:space="preserve">important </w:t>
      </w:r>
      <w:r w:rsidRPr="00E96F3A">
        <w:rPr>
          <w:rFonts w:ascii="Times New Roman" w:hAnsi="Times New Roman"/>
          <w:lang w:val="id-ID"/>
        </w:rPr>
        <w:t>thing to note is that headers, footers, or page numbers in articles are not permitted. These will be added during the editing process.</w:t>
      </w:r>
    </w:p>
    <w:p w14:paraId="12B7CCDD" w14:textId="77777777" w:rsidR="00E96F3A" w:rsidRPr="00E96F3A" w:rsidRDefault="00E96F3A" w:rsidP="00E96F3A">
      <w:pPr>
        <w:rPr>
          <w:b/>
          <w:lang w:val="en-US"/>
        </w:rPr>
      </w:pPr>
    </w:p>
    <w:p w14:paraId="303AFB40" w14:textId="77777777" w:rsidR="003470B5" w:rsidRPr="003470B5" w:rsidRDefault="003470B5" w:rsidP="00412A64">
      <w:pPr>
        <w:pStyle w:val="ListParagraph"/>
        <w:numPr>
          <w:ilvl w:val="0"/>
          <w:numId w:val="1"/>
        </w:numPr>
        <w:ind w:left="567" w:hanging="567"/>
        <w:jc w:val="both"/>
        <w:rPr>
          <w:rFonts w:cs="Times"/>
          <w:lang w:val="de-DE"/>
        </w:rPr>
      </w:pPr>
      <w:r>
        <w:rPr>
          <w:b/>
          <w:lang w:val="en-US"/>
        </w:rPr>
        <w:t>Me</w:t>
      </w:r>
      <w:r>
        <w:rPr>
          <w:b/>
          <w:lang w:val="id-ID"/>
        </w:rPr>
        <w:t>thod</w:t>
      </w:r>
    </w:p>
    <w:p w14:paraId="61C5A33C" w14:textId="77777777" w:rsidR="00F770E9" w:rsidRDefault="00F770E9" w:rsidP="003470B5">
      <w:pPr>
        <w:jc w:val="both"/>
        <w:rPr>
          <w:rFonts w:cs="Times"/>
          <w:lang w:val="id-ID"/>
        </w:rPr>
      </w:pPr>
      <w:r w:rsidRPr="00F770E9">
        <w:rPr>
          <w:rFonts w:cs="Times"/>
          <w:lang w:val="id-ID"/>
        </w:rPr>
        <w:t>Method is a part consists of the design of the research, subject, instrument, data collection procedure, and data analysis.</w:t>
      </w:r>
    </w:p>
    <w:p w14:paraId="76141E98" w14:textId="77777777" w:rsidR="00BE3DD1" w:rsidRPr="00F770E9" w:rsidRDefault="00F770E9" w:rsidP="00F770E9">
      <w:pPr>
        <w:pStyle w:val="ListParagraph"/>
        <w:numPr>
          <w:ilvl w:val="1"/>
          <w:numId w:val="6"/>
        </w:numPr>
        <w:spacing w:before="240"/>
        <w:ind w:left="567" w:hanging="567"/>
        <w:jc w:val="both"/>
        <w:rPr>
          <w:i/>
          <w:lang w:val="en-US"/>
        </w:rPr>
      </w:pPr>
      <w:r w:rsidRPr="00F770E9">
        <w:rPr>
          <w:i/>
          <w:lang w:val="en-US"/>
        </w:rPr>
        <w:t>Paper Size and Margins</w:t>
      </w:r>
    </w:p>
    <w:p w14:paraId="7CE69956" w14:textId="77777777" w:rsidR="007116F5" w:rsidRPr="00F770E9" w:rsidRDefault="00F770E9" w:rsidP="002E44D4">
      <w:pPr>
        <w:jc w:val="both"/>
        <w:rPr>
          <w:lang w:val="id-ID"/>
        </w:rPr>
      </w:pPr>
      <w:r w:rsidRPr="00F770E9">
        <w:rPr>
          <w:lang w:val="en-US"/>
        </w:rPr>
        <w:t>The paper size used is A4 with top, bottom, right</w:t>
      </w:r>
      <w:r>
        <w:rPr>
          <w:lang w:val="id-ID"/>
        </w:rPr>
        <w:t>,</w:t>
      </w:r>
      <w:r w:rsidRPr="00F770E9">
        <w:rPr>
          <w:lang w:val="en-US"/>
        </w:rPr>
        <w:t xml:space="preserve"> and left margins of 25 mm, respectively.</w:t>
      </w:r>
    </w:p>
    <w:p w14:paraId="35957CA4" w14:textId="77777777" w:rsidR="00BE3DD1" w:rsidRPr="003E4499" w:rsidRDefault="002E44D4" w:rsidP="003E4499">
      <w:pPr>
        <w:pStyle w:val="ListParagraph"/>
        <w:numPr>
          <w:ilvl w:val="1"/>
          <w:numId w:val="6"/>
        </w:numPr>
        <w:spacing w:before="240"/>
        <w:ind w:left="567" w:hanging="567"/>
        <w:jc w:val="both"/>
        <w:rPr>
          <w:i/>
          <w:lang w:val="en-US"/>
        </w:rPr>
      </w:pPr>
      <w:r>
        <w:rPr>
          <w:i/>
          <w:lang w:val="id-ID"/>
        </w:rPr>
        <w:t>Font Size and Type</w:t>
      </w:r>
    </w:p>
    <w:p w14:paraId="42DB77EB" w14:textId="77777777" w:rsidR="007116F5" w:rsidRPr="00997ED9" w:rsidRDefault="002E44D4" w:rsidP="002E44D4">
      <w:pPr>
        <w:jc w:val="both"/>
        <w:rPr>
          <w:rFonts w:ascii="Courier New" w:hAnsi="Courier New" w:cs="Courier New"/>
          <w:lang w:val="id-ID"/>
        </w:rPr>
      </w:pPr>
      <w:r w:rsidRPr="002E44D4">
        <w:rPr>
          <w:rFonts w:cs="Times"/>
          <w:lang w:val="id-ID"/>
        </w:rPr>
        <w:t>The font used in typing the article is Times with a font size of 11 pt and written with justify</w:t>
      </w:r>
      <w:r>
        <w:rPr>
          <w:rFonts w:cs="Times"/>
          <w:lang w:val="id-ID"/>
        </w:rPr>
        <w:t xml:space="preserve"> alignment and single line spacing</w:t>
      </w:r>
      <w:r w:rsidRPr="002E44D4">
        <w:rPr>
          <w:rFonts w:cs="Times"/>
          <w:lang w:val="id-ID"/>
        </w:rPr>
        <w:t>. For writing program scripts using the Courier New font.</w:t>
      </w:r>
    </w:p>
    <w:p w14:paraId="78945220" w14:textId="77777777" w:rsidR="00BE3DD1" w:rsidRPr="004A6B97" w:rsidRDefault="004A6B97" w:rsidP="004A6B97">
      <w:pPr>
        <w:pStyle w:val="ListParagraph"/>
        <w:numPr>
          <w:ilvl w:val="1"/>
          <w:numId w:val="6"/>
        </w:numPr>
        <w:spacing w:before="240"/>
        <w:ind w:left="567" w:hanging="567"/>
        <w:jc w:val="both"/>
        <w:rPr>
          <w:i/>
          <w:lang w:val="id-ID"/>
        </w:rPr>
      </w:pPr>
      <w:r>
        <w:rPr>
          <w:i/>
          <w:lang w:val="id-ID"/>
        </w:rPr>
        <w:t>Mathematical Equations</w:t>
      </w:r>
    </w:p>
    <w:p w14:paraId="6D1F9B12" w14:textId="77777777" w:rsidR="007116F5" w:rsidRPr="00371ACC" w:rsidRDefault="00626ECB" w:rsidP="00997ED9">
      <w:pPr>
        <w:pStyle w:val="ListParagraph"/>
        <w:ind w:left="0"/>
        <w:jc w:val="both"/>
        <w:rPr>
          <w:rFonts w:cs="Times"/>
          <w:lang w:val="id-ID"/>
        </w:rPr>
      </w:pPr>
      <w:r w:rsidRPr="00626ECB">
        <w:rPr>
          <w:rFonts w:cs="Times"/>
          <w:lang w:val="id-ID"/>
        </w:rPr>
        <w:t>The equations are numbered consecutively on the right side using parentheses.</w:t>
      </w:r>
    </w:p>
    <w:p w14:paraId="708CEEB5" w14:textId="77777777" w:rsidR="007116F5" w:rsidRPr="00AD512A" w:rsidRDefault="007116F5" w:rsidP="00AE200B">
      <w:pPr>
        <w:pStyle w:val="ListParagraph"/>
        <w:tabs>
          <w:tab w:val="right" w:pos="-3510"/>
          <w:tab w:val="center" w:pos="4860"/>
          <w:tab w:val="left" w:pos="9000"/>
        </w:tabs>
        <w:spacing w:before="200" w:after="200"/>
        <w:ind w:left="0"/>
        <w:jc w:val="right"/>
        <w:rPr>
          <w:rFonts w:cs="Times"/>
          <w:lang w:val="id-ID"/>
        </w:rPr>
      </w:pPr>
      <w:r w:rsidRPr="00AD512A">
        <w:rPr>
          <w:rFonts w:cs="Times"/>
          <w:position w:val="-6"/>
          <w:lang w:val="id-ID"/>
        </w:rPr>
        <w:object w:dxaOrig="740" w:dyaOrig="260" w14:anchorId="19122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3.15pt" o:ole="">
            <v:imagedata r:id="rId10" o:title=""/>
          </v:shape>
          <o:OLEObject Type="Embed" ProgID="Equation.DSMT4" ShapeID="_x0000_i1025" DrawAspect="Content" ObjectID="_1665835124" r:id="rId11"/>
        </w:object>
      </w:r>
      <w:r w:rsidR="00371ACC">
        <w:rPr>
          <w:rFonts w:cs="Times"/>
          <w:lang w:val="en-US"/>
        </w:rPr>
        <w:tab/>
      </w:r>
      <w:r w:rsidRPr="00AD512A">
        <w:rPr>
          <w:rFonts w:cs="Times"/>
          <w:lang w:val="id-ID"/>
        </w:rPr>
        <w:t>(1)</w:t>
      </w:r>
    </w:p>
    <w:p w14:paraId="7996D75A" w14:textId="77777777" w:rsidR="00641A18" w:rsidRDefault="00641A18" w:rsidP="004A6B97">
      <w:pPr>
        <w:pStyle w:val="ListParagraph"/>
        <w:tabs>
          <w:tab w:val="left" w:pos="540"/>
          <w:tab w:val="right" w:pos="4500"/>
        </w:tabs>
        <w:ind w:left="0"/>
        <w:jc w:val="both"/>
        <w:rPr>
          <w:rFonts w:cs="Times"/>
          <w:lang w:val="id-ID"/>
        </w:rPr>
      </w:pPr>
    </w:p>
    <w:p w14:paraId="69AE889E" w14:textId="77777777" w:rsidR="007116F5" w:rsidRPr="00AD512A" w:rsidRDefault="004A6B97" w:rsidP="004A6B97">
      <w:pPr>
        <w:pStyle w:val="ListParagraph"/>
        <w:tabs>
          <w:tab w:val="left" w:pos="540"/>
          <w:tab w:val="right" w:pos="4500"/>
        </w:tabs>
        <w:ind w:left="0"/>
        <w:jc w:val="both"/>
        <w:rPr>
          <w:rFonts w:cs="Times"/>
        </w:rPr>
      </w:pPr>
      <w:r w:rsidRPr="004A6B97">
        <w:rPr>
          <w:rFonts w:cs="Times"/>
          <w:lang w:val="id-ID"/>
        </w:rPr>
        <w:t>For the use of letter symbols that represent quantities in physics in equations i</w:t>
      </w:r>
      <w:r>
        <w:rPr>
          <w:rFonts w:cs="Times"/>
          <w:lang w:val="id-ID"/>
        </w:rPr>
        <w:t>t is written in italics</w:t>
      </w:r>
      <w:r w:rsidRPr="004A6B97">
        <w:rPr>
          <w:rFonts w:cs="Times"/>
          <w:lang w:val="id-ID"/>
        </w:rPr>
        <w:t xml:space="preserve">, for example </w:t>
      </w:r>
      <w:r w:rsidRPr="004A6B97">
        <w:rPr>
          <w:rFonts w:cs="Times"/>
          <w:i/>
          <w:iCs/>
          <w:lang w:val="id-ID"/>
        </w:rPr>
        <w:t>F</w:t>
      </w:r>
      <w:r w:rsidRPr="004A6B97">
        <w:rPr>
          <w:rFonts w:cs="Times"/>
          <w:lang w:val="id-ID"/>
        </w:rPr>
        <w:t>, while letter symbols that do not represent physical quantities are written vertically (Roman). In addition, there are several additional rules related to writing equations, including</w:t>
      </w:r>
    </w:p>
    <w:p w14:paraId="67BC00C5" w14:textId="77777777" w:rsidR="007116F5" w:rsidRPr="00AD512A" w:rsidRDefault="00B33181" w:rsidP="00B33181">
      <w:pPr>
        <w:pStyle w:val="ListParagraph"/>
        <w:numPr>
          <w:ilvl w:val="0"/>
          <w:numId w:val="4"/>
        </w:numPr>
        <w:jc w:val="both"/>
        <w:rPr>
          <w:rFonts w:cs="Times"/>
        </w:rPr>
      </w:pPr>
      <w:r w:rsidRPr="00B33181">
        <w:rPr>
          <w:rFonts w:cs="Times"/>
        </w:rPr>
        <w:t>The 'd' for the differential symbol is written vertically (Roman), for example</w:t>
      </w:r>
      <w:r w:rsidR="007116F5" w:rsidRPr="00AD512A">
        <w:rPr>
          <w:rFonts w:cs="Times"/>
        </w:rPr>
        <w:t xml:space="preserve"> </w:t>
      </w:r>
      <w:r w:rsidR="007116F5" w:rsidRPr="00AD512A">
        <w:rPr>
          <w:rFonts w:cs="Times"/>
          <w:position w:val="-22"/>
        </w:rPr>
        <w:object w:dxaOrig="639" w:dyaOrig="580" w14:anchorId="678C21B5">
          <v:shape id="_x0000_i1026" type="#_x0000_t75" style="width:31.95pt;height:28.8pt" o:ole="">
            <v:imagedata r:id="rId12" o:title=""/>
          </v:shape>
          <o:OLEObject Type="Embed" ProgID="Equation.DSMT4" ShapeID="_x0000_i1026" DrawAspect="Content" ObjectID="_1665835125" r:id="rId13"/>
        </w:object>
      </w:r>
    </w:p>
    <w:p w14:paraId="32766A92" w14:textId="77777777" w:rsidR="007116F5" w:rsidRPr="00AD512A" w:rsidRDefault="00B33181" w:rsidP="00B33181">
      <w:pPr>
        <w:pStyle w:val="ListParagraph"/>
        <w:numPr>
          <w:ilvl w:val="0"/>
          <w:numId w:val="4"/>
        </w:numPr>
        <w:jc w:val="both"/>
        <w:rPr>
          <w:rFonts w:cs="Times"/>
          <w:lang w:val="de-DE"/>
        </w:rPr>
      </w:pPr>
      <w:r w:rsidRPr="00B33181">
        <w:rPr>
          <w:rFonts w:cs="Times"/>
          <w:lang w:val="de-DE"/>
        </w:rPr>
        <w:t>The letter 'e' which represents a natural number is written vertically (Roman)</w:t>
      </w:r>
      <w:r w:rsidR="007116F5" w:rsidRPr="00AD512A">
        <w:rPr>
          <w:rFonts w:cs="Times"/>
          <w:lang w:val="de-DE"/>
        </w:rPr>
        <w:t xml:space="preserve">, </w:t>
      </w:r>
      <w:r>
        <w:rPr>
          <w:rFonts w:cs="Times"/>
          <w:lang w:val="id-ID"/>
        </w:rPr>
        <w:t>for example</w:t>
      </w:r>
      <w:r w:rsidR="007116F5" w:rsidRPr="00AD512A">
        <w:rPr>
          <w:rFonts w:cs="Times"/>
          <w:lang w:val="de-DE"/>
        </w:rPr>
        <w:t xml:space="preserve"> </w:t>
      </w:r>
      <w:r w:rsidR="007116F5" w:rsidRPr="00AD512A">
        <w:rPr>
          <w:rFonts w:cs="Times"/>
          <w:position w:val="-6"/>
        </w:rPr>
        <w:object w:dxaOrig="260" w:dyaOrig="320" w14:anchorId="05F5F8FF">
          <v:shape id="_x0000_i1027" type="#_x0000_t75" style="width:13.15pt;height:15.65pt" o:ole="">
            <v:imagedata r:id="rId14" o:title=""/>
          </v:shape>
          <o:OLEObject Type="Embed" ProgID="Equation.DSMT4" ShapeID="_x0000_i1027" DrawAspect="Content" ObjectID="_1665835126" r:id="rId15"/>
        </w:object>
      </w:r>
    </w:p>
    <w:p w14:paraId="03E33730" w14:textId="77777777" w:rsidR="007116F5" w:rsidRPr="00AD512A" w:rsidRDefault="00C23832" w:rsidP="00C23832">
      <w:pPr>
        <w:pStyle w:val="ListParagraph"/>
        <w:numPr>
          <w:ilvl w:val="0"/>
          <w:numId w:val="4"/>
        </w:numPr>
        <w:jc w:val="both"/>
        <w:rPr>
          <w:rFonts w:cs="Times"/>
          <w:lang w:val="de-DE"/>
        </w:rPr>
      </w:pPr>
      <w:r w:rsidRPr="00C23832">
        <w:rPr>
          <w:rFonts w:cs="Times"/>
        </w:rPr>
        <w:t>The letter 'i' which represents the imaginary number is written vertically (Roman)</w:t>
      </w:r>
      <w:r w:rsidR="007116F5" w:rsidRPr="00AD512A">
        <w:rPr>
          <w:rFonts w:cs="Times"/>
        </w:rPr>
        <w:t xml:space="preserve">, </w:t>
      </w:r>
      <w:r>
        <w:rPr>
          <w:rFonts w:cs="Times"/>
          <w:lang w:val="id-ID"/>
        </w:rPr>
        <w:t>for example</w:t>
      </w:r>
      <w:r w:rsidR="007116F5" w:rsidRPr="00AD512A">
        <w:rPr>
          <w:rFonts w:cs="Times"/>
        </w:rPr>
        <w:t xml:space="preserve"> </w:t>
      </w:r>
      <w:r w:rsidR="007116F5" w:rsidRPr="00AD512A">
        <w:rPr>
          <w:rFonts w:cs="Times"/>
          <w:position w:val="-6"/>
        </w:rPr>
        <w:object w:dxaOrig="740" w:dyaOrig="320" w14:anchorId="485DF2C1">
          <v:shape id="_x0000_i1028" type="#_x0000_t75" style="width:36.3pt;height:15.65pt" o:ole="">
            <v:imagedata r:id="rId16" o:title=""/>
          </v:shape>
          <o:OLEObject Type="Embed" ProgID="Equation.DSMT4" ShapeID="_x0000_i1028" DrawAspect="Content" ObjectID="_1665835127" r:id="rId17"/>
        </w:object>
      </w:r>
    </w:p>
    <w:p w14:paraId="3EC8DF3D" w14:textId="77777777" w:rsidR="007116F5" w:rsidRPr="00AD512A" w:rsidRDefault="00C23832" w:rsidP="00C23832">
      <w:pPr>
        <w:pStyle w:val="ListParagraph"/>
        <w:numPr>
          <w:ilvl w:val="0"/>
          <w:numId w:val="4"/>
        </w:numPr>
        <w:jc w:val="both"/>
        <w:rPr>
          <w:rFonts w:cs="Times"/>
          <w:lang w:val="de-DE"/>
        </w:rPr>
      </w:pPr>
      <w:r w:rsidRPr="00C23832">
        <w:rPr>
          <w:rFonts w:cs="Times"/>
          <w:lang w:val="de-DE"/>
        </w:rPr>
        <w:t>Commonly used mathematical functions such as cos, sin, tan, det, ker,</w:t>
      </w:r>
      <w:r>
        <w:rPr>
          <w:rFonts w:cs="Times"/>
          <w:lang w:val="de-DE"/>
        </w:rPr>
        <w:t xml:space="preserve"> are written vertically (Roman)</w:t>
      </w:r>
    </w:p>
    <w:p w14:paraId="3B2906D8" w14:textId="77777777" w:rsidR="00C23832" w:rsidRPr="00C23832" w:rsidRDefault="00C23832" w:rsidP="00C23832">
      <w:pPr>
        <w:pStyle w:val="ListParagraph"/>
        <w:numPr>
          <w:ilvl w:val="0"/>
          <w:numId w:val="4"/>
        </w:numPr>
        <w:jc w:val="both"/>
        <w:rPr>
          <w:rFonts w:cs="Times"/>
          <w:lang w:val="en-US"/>
        </w:rPr>
      </w:pPr>
      <w:r w:rsidRPr="00C23832">
        <w:rPr>
          <w:rFonts w:cs="Times"/>
          <w:lang w:val="de-DE"/>
        </w:rPr>
        <w:t>The use of subscript and superscript should be Roman when referring to labels and Italic when referring to physical quantities</w:t>
      </w:r>
    </w:p>
    <w:p w14:paraId="2FF86496" w14:textId="77777777" w:rsidR="00371ACC" w:rsidRPr="00371ACC" w:rsidRDefault="007F643C" w:rsidP="007F643C">
      <w:pPr>
        <w:pStyle w:val="ListParagraph"/>
        <w:numPr>
          <w:ilvl w:val="0"/>
          <w:numId w:val="4"/>
        </w:numPr>
        <w:jc w:val="both"/>
        <w:rPr>
          <w:rFonts w:cs="Times"/>
          <w:lang w:val="en-US"/>
        </w:rPr>
      </w:pPr>
      <w:r w:rsidRPr="007F643C">
        <w:rPr>
          <w:rFonts w:cs="Times"/>
          <w:lang w:val="en-US"/>
        </w:rPr>
        <w:t>Vector symbols are written vertically (Roman) and bold (Bold), for example</w:t>
      </w:r>
      <w:r w:rsidR="00371ACC">
        <w:rPr>
          <w:rFonts w:cs="Times"/>
          <w:lang w:val="en-US"/>
        </w:rPr>
        <w:t xml:space="preserve"> </w:t>
      </w:r>
      <w:r w:rsidR="00371ACC" w:rsidRPr="00371ACC">
        <w:rPr>
          <w:rFonts w:cs="Times"/>
          <w:position w:val="-4"/>
          <w:lang w:val="en-US"/>
        </w:rPr>
        <w:object w:dxaOrig="240" w:dyaOrig="240" w14:anchorId="57369EB8">
          <v:shape id="_x0000_i1029" type="#_x0000_t75" style="width:11.9pt;height:11.9pt" o:ole="">
            <v:imagedata r:id="rId18" o:title=""/>
          </v:shape>
          <o:OLEObject Type="Embed" ProgID="Equation.DSMT4" ShapeID="_x0000_i1029" DrawAspect="Content" ObjectID="_1665835128" r:id="rId19"/>
        </w:object>
      </w:r>
    </w:p>
    <w:p w14:paraId="67379958" w14:textId="77777777" w:rsidR="00F746DF" w:rsidRPr="00F746DF" w:rsidRDefault="007F643C" w:rsidP="00997ED9">
      <w:pPr>
        <w:jc w:val="both"/>
        <w:rPr>
          <w:rFonts w:cs="Times"/>
          <w:lang w:val="en-US"/>
        </w:rPr>
      </w:pPr>
      <w:r w:rsidRPr="007F643C">
        <w:rPr>
          <w:rFonts w:cs="Times"/>
          <w:lang w:val="en-US"/>
        </w:rPr>
        <w:t>Writing equations should use Microsoft Equation 3.0.</w:t>
      </w:r>
    </w:p>
    <w:p w14:paraId="5B02B06A" w14:textId="77777777" w:rsidR="007116F5" w:rsidRPr="007F643C" w:rsidRDefault="003F2FC7" w:rsidP="003F2FC7">
      <w:pPr>
        <w:pStyle w:val="ListParagraph"/>
        <w:numPr>
          <w:ilvl w:val="1"/>
          <w:numId w:val="6"/>
        </w:numPr>
        <w:spacing w:before="240"/>
        <w:ind w:left="567" w:hanging="567"/>
        <w:rPr>
          <w:rFonts w:cs="Times"/>
          <w:i/>
          <w:lang w:val="en-US"/>
        </w:rPr>
      </w:pPr>
      <w:r w:rsidRPr="003F2FC7">
        <w:rPr>
          <w:rFonts w:cs="Times"/>
          <w:i/>
          <w:lang w:val="en-US"/>
        </w:rPr>
        <w:t>Writing Title, Author Name, and Author Affiliation</w:t>
      </w:r>
    </w:p>
    <w:p w14:paraId="1136BE7C" w14:textId="70A1F9EB" w:rsidR="003F2FC7" w:rsidRPr="00F746DF" w:rsidRDefault="003F2FC7" w:rsidP="003F2FC7">
      <w:pPr>
        <w:pStyle w:val="BodyChar"/>
        <w:rPr>
          <w:rFonts w:ascii="Times New Roman" w:hAnsi="Times New Roman"/>
          <w:lang w:val="de-DE"/>
        </w:rPr>
      </w:pPr>
      <w:r w:rsidRPr="003F2FC7">
        <w:rPr>
          <w:rFonts w:ascii="Times New Roman" w:hAnsi="Times New Roman"/>
          <w:lang w:val="de-DE"/>
        </w:rPr>
        <w:t xml:space="preserve">Writing the title using the Times </w:t>
      </w:r>
      <w:r w:rsidRPr="00D742ED">
        <w:rPr>
          <w:rFonts w:ascii="Times New Roman" w:hAnsi="Times New Roman"/>
          <w:b/>
          <w:bCs/>
          <w:lang w:val="de-DE"/>
        </w:rPr>
        <w:t>Bold</w:t>
      </w:r>
      <w:r w:rsidRPr="003F2FC7">
        <w:rPr>
          <w:rFonts w:ascii="Times New Roman" w:hAnsi="Times New Roman"/>
          <w:lang w:val="de-DE"/>
        </w:rPr>
        <w:t xml:space="preserve"> font with a size of 14 pt. The first letter of each word in the title is written in capital letters (Capitalize Each Word), except for prepositions, conjunctions, and interjections. The </w:t>
      </w:r>
      <w:r w:rsidR="001B1D50">
        <w:rPr>
          <w:rFonts w:ascii="Times New Roman" w:hAnsi="Times New Roman"/>
          <w:lang w:val="de-DE"/>
        </w:rPr>
        <w:t>writing of the title is indent</w:t>
      </w:r>
      <w:r w:rsidRPr="003F2FC7">
        <w:rPr>
          <w:rFonts w:ascii="Times New Roman" w:hAnsi="Times New Roman"/>
          <w:lang w:val="de-DE"/>
        </w:rPr>
        <w:t xml:space="preserve"> 30 mm. The space before the title is made 28 mm, while after the title is made 10 mm.</w:t>
      </w:r>
    </w:p>
    <w:p w14:paraId="7C3644B4" w14:textId="00C4A0DC" w:rsidR="003F2FC7" w:rsidRDefault="001B1D50" w:rsidP="00C444A7">
      <w:pPr>
        <w:pStyle w:val="BodyChar"/>
        <w:tabs>
          <w:tab w:val="clear" w:pos="567"/>
        </w:tabs>
        <w:ind w:firstLine="567"/>
        <w:rPr>
          <w:rFonts w:ascii="Times New Roman" w:hAnsi="Times New Roman"/>
        </w:rPr>
      </w:pPr>
      <w:r>
        <w:rPr>
          <w:rFonts w:ascii="Times New Roman" w:hAnsi="Times New Roman"/>
        </w:rPr>
        <w:t>The author's list is indent</w:t>
      </w:r>
      <w:r w:rsidR="003F2FC7" w:rsidRPr="003F2FC7">
        <w:rPr>
          <w:rFonts w:ascii="Times New Roman" w:hAnsi="Times New Roman"/>
        </w:rPr>
        <w:t xml:space="preserve"> 30 mm to suit the abstract. Writing the name begins with the initials followed by the last name (for example</w:t>
      </w:r>
      <w:r w:rsidR="007E5ABA">
        <w:rPr>
          <w:rFonts w:ascii="Times New Roman" w:hAnsi="Times New Roman"/>
          <w:lang w:val="id-ID"/>
        </w:rPr>
        <w:t>:</w:t>
      </w:r>
      <w:r w:rsidR="003F2FC7" w:rsidRPr="003F2FC7">
        <w:rPr>
          <w:rFonts w:ascii="Times New Roman" w:hAnsi="Times New Roman"/>
        </w:rPr>
        <w:t xml:space="preserve"> E Latifah, N A Pramono, etc.). The names between the authors are separated by a comma (,) but the last 2 names are separated by the words 'and'.</w:t>
      </w:r>
    </w:p>
    <w:p w14:paraId="3A62F27C" w14:textId="08D66F14" w:rsidR="00336FFC" w:rsidRPr="004F20A5" w:rsidRDefault="001B1D50" w:rsidP="00671BCE">
      <w:pPr>
        <w:pStyle w:val="BodyChar"/>
        <w:tabs>
          <w:tab w:val="clear" w:pos="567"/>
        </w:tabs>
        <w:ind w:firstLine="540"/>
        <w:rPr>
          <w:rFonts w:ascii="Times New Roman" w:hAnsi="Times New Roman"/>
          <w:lang w:val="de-DE"/>
        </w:rPr>
      </w:pPr>
      <w:r w:rsidRPr="001B1D50">
        <w:rPr>
          <w:rFonts w:ascii="Times New Roman" w:hAnsi="Times New Roman"/>
          <w:lang w:val="de-DE"/>
        </w:rPr>
        <w:t xml:space="preserve">Author affiliations should be written in full, consisting of departments, faculties, colleges, cities, </w:t>
      </w:r>
      <w:r>
        <w:rPr>
          <w:rFonts w:ascii="Times New Roman" w:hAnsi="Times New Roman"/>
          <w:lang w:val="id-ID"/>
        </w:rPr>
        <w:t xml:space="preserve">pos code, </w:t>
      </w:r>
      <w:r w:rsidRPr="001B1D50">
        <w:rPr>
          <w:rFonts w:ascii="Times New Roman" w:hAnsi="Times New Roman"/>
          <w:lang w:val="de-DE"/>
        </w:rPr>
        <w:t xml:space="preserve">and countries. Writing affiliation is made indent </w:t>
      </w:r>
      <w:r w:rsidR="00671BCE">
        <w:rPr>
          <w:rFonts w:ascii="Times New Roman" w:hAnsi="Times New Roman"/>
          <w:lang w:val="id-ID"/>
        </w:rPr>
        <w:t>30</w:t>
      </w:r>
      <w:r w:rsidRPr="001B1D50">
        <w:rPr>
          <w:rFonts w:ascii="Times New Roman" w:hAnsi="Times New Roman"/>
          <w:lang w:val="de-DE"/>
        </w:rPr>
        <w:t xml:space="preserve"> mm. If the authors have different addresses, superscript numbering is used after the last name, as shown in Figure 1.</w:t>
      </w:r>
    </w:p>
    <w:p w14:paraId="7D81F550" w14:textId="77777777" w:rsidR="001B1D50" w:rsidRPr="001B1D50" w:rsidRDefault="001B1D50" w:rsidP="001B1D50">
      <w:pPr>
        <w:rPr>
          <w:b/>
          <w:lang w:val="en-US"/>
        </w:rPr>
      </w:pPr>
    </w:p>
    <w:p w14:paraId="00FD4988" w14:textId="76A7C599" w:rsidR="00371ACC" w:rsidRDefault="003B5516" w:rsidP="003B5516">
      <w:pPr>
        <w:pStyle w:val="ListParagraph"/>
        <w:numPr>
          <w:ilvl w:val="0"/>
          <w:numId w:val="6"/>
        </w:numPr>
        <w:ind w:left="567" w:hanging="567"/>
        <w:rPr>
          <w:b/>
          <w:lang w:val="en-US"/>
        </w:rPr>
      </w:pPr>
      <w:r>
        <w:rPr>
          <w:b/>
          <w:lang w:val="id-ID"/>
        </w:rPr>
        <w:t>Result and Discussion</w:t>
      </w:r>
    </w:p>
    <w:p w14:paraId="0FFA88A7" w14:textId="04613E4D" w:rsidR="00371ACC" w:rsidRPr="006660E1" w:rsidRDefault="006660E1" w:rsidP="006660E1">
      <w:pPr>
        <w:rPr>
          <w:bCs/>
          <w:lang w:val="id-ID"/>
        </w:rPr>
      </w:pPr>
      <w:r w:rsidRPr="006660E1">
        <w:rPr>
          <w:bCs/>
          <w:lang w:val="en-US"/>
        </w:rPr>
        <w:t>The part of result and discussion exposes and explains the findings obtained from research data which is related to hypotheses and compared with theory and similar research</w:t>
      </w:r>
      <w:r>
        <w:rPr>
          <w:bCs/>
          <w:lang w:val="id-ID"/>
        </w:rPr>
        <w:t>.</w:t>
      </w:r>
    </w:p>
    <w:p w14:paraId="19592286" w14:textId="1E8CEE15" w:rsidR="006274E6" w:rsidRPr="007E413F" w:rsidRDefault="006274E6" w:rsidP="00140797">
      <w:pPr>
        <w:pStyle w:val="ListParagraph"/>
        <w:numPr>
          <w:ilvl w:val="1"/>
          <w:numId w:val="6"/>
        </w:numPr>
        <w:spacing w:before="240"/>
        <w:ind w:left="567" w:hanging="567"/>
        <w:rPr>
          <w:rFonts w:cs="Times"/>
          <w:i/>
          <w:lang w:val="en-US"/>
        </w:rPr>
      </w:pPr>
      <w:r w:rsidRPr="007E413F">
        <w:rPr>
          <w:rFonts w:cs="Times"/>
          <w:i/>
          <w:lang w:val="en-US"/>
        </w:rPr>
        <w:t>Tabl</w:t>
      </w:r>
      <w:r w:rsidR="00140797">
        <w:rPr>
          <w:rFonts w:cs="Times"/>
          <w:i/>
          <w:lang w:val="id-ID"/>
        </w:rPr>
        <w:t>e</w:t>
      </w:r>
    </w:p>
    <w:p w14:paraId="66B9FA86" w14:textId="79CEFC01" w:rsidR="004F20A5" w:rsidRDefault="007C182A" w:rsidP="002D197B">
      <w:pPr>
        <w:pStyle w:val="ListParagraph"/>
        <w:spacing w:before="240"/>
        <w:ind w:left="0"/>
        <w:jc w:val="both"/>
        <w:rPr>
          <w:rFonts w:cs="Times"/>
          <w:lang w:val="id-ID"/>
        </w:rPr>
      </w:pPr>
      <w:r w:rsidRPr="007C182A">
        <w:rPr>
          <w:rFonts w:cs="Times"/>
          <w:lang w:val="id-ID"/>
        </w:rPr>
        <w:t xml:space="preserve">In writing tables, the font used is Times 10 pt, while for table titles using </w:t>
      </w:r>
      <w:r w:rsidR="00162489">
        <w:rPr>
          <w:rFonts w:cs="Times"/>
          <w:lang w:val="id-ID"/>
        </w:rPr>
        <w:t>9 pt</w:t>
      </w:r>
      <w:r w:rsidRPr="007C182A">
        <w:rPr>
          <w:rFonts w:cs="Times"/>
          <w:lang w:val="id-ID"/>
        </w:rPr>
        <w:t>, Bold. The table titl</w:t>
      </w:r>
      <w:r w:rsidR="002D197B">
        <w:rPr>
          <w:rFonts w:cs="Times"/>
          <w:lang w:val="id-ID"/>
        </w:rPr>
        <w:t xml:space="preserve">e is placed on top of the table, </w:t>
      </w:r>
      <w:r w:rsidR="00162489">
        <w:rPr>
          <w:rFonts w:cs="Times"/>
          <w:lang w:val="id-ID"/>
        </w:rPr>
        <w:t>as shown in Table 1.</w:t>
      </w:r>
      <w:r w:rsidRPr="007C182A">
        <w:rPr>
          <w:rFonts w:cs="Times"/>
          <w:lang w:val="id-ID"/>
        </w:rPr>
        <w:t xml:space="preserve"> </w:t>
      </w:r>
      <w:r w:rsidR="00162489">
        <w:rPr>
          <w:rFonts w:cs="Times"/>
          <w:lang w:val="id-ID"/>
        </w:rPr>
        <w:t>T</w:t>
      </w:r>
      <w:r w:rsidRPr="007C182A">
        <w:rPr>
          <w:rFonts w:cs="Times"/>
          <w:lang w:val="id-ID"/>
        </w:rPr>
        <w:t xml:space="preserve">he table numbering uses Arabic numerals. The framework used by the table is 1 pt thick. Tables are placed at the top or bottom of each page and should not be </w:t>
      </w:r>
      <w:r w:rsidR="00E37E1D">
        <w:rPr>
          <w:rFonts w:cs="Times"/>
          <w:lang w:val="id-ID"/>
        </w:rPr>
        <w:t>surrounded</w:t>
      </w:r>
      <w:r w:rsidRPr="007C182A">
        <w:rPr>
          <w:rFonts w:cs="Times"/>
          <w:lang w:val="id-ID"/>
        </w:rPr>
        <w:t xml:space="preserve"> by sentences. Table spacing with text is 1 single space 10 pt. Table to paragraph spacing is 2 single spaces 10 pt.</w:t>
      </w:r>
    </w:p>
    <w:p w14:paraId="66674477" w14:textId="77777777" w:rsidR="007C182A" w:rsidRDefault="007C182A" w:rsidP="007C182A">
      <w:pPr>
        <w:pStyle w:val="ListParagraph"/>
        <w:spacing w:before="240"/>
        <w:ind w:left="0"/>
        <w:jc w:val="both"/>
        <w:rPr>
          <w:rFonts w:cs="Times"/>
          <w:sz w:val="20"/>
          <w:lang w:val="en-US"/>
        </w:rPr>
      </w:pPr>
    </w:p>
    <w:p w14:paraId="7A24599C" w14:textId="77777777" w:rsidR="004A72A2" w:rsidRDefault="004A72A2" w:rsidP="007C182A">
      <w:pPr>
        <w:pStyle w:val="ListParagraph"/>
        <w:spacing w:before="240"/>
        <w:ind w:left="0"/>
        <w:jc w:val="both"/>
        <w:rPr>
          <w:rFonts w:cs="Times"/>
          <w:sz w:val="20"/>
          <w:lang w:val="en-US"/>
        </w:rPr>
      </w:pPr>
    </w:p>
    <w:p w14:paraId="752F25DD" w14:textId="586C26DC" w:rsidR="004F20A5" w:rsidRPr="004F20A5" w:rsidRDefault="006129BF" w:rsidP="00084993">
      <w:pPr>
        <w:pStyle w:val="ListParagraph"/>
        <w:ind w:left="0"/>
        <w:jc w:val="center"/>
        <w:rPr>
          <w:rFonts w:ascii="Times New Roman" w:hAnsi="Times New Roman"/>
          <w:b/>
          <w:sz w:val="18"/>
          <w:szCs w:val="18"/>
          <w:lang w:val="de-DE"/>
        </w:rPr>
      </w:pPr>
      <w:r w:rsidRPr="00A35278">
        <w:rPr>
          <w:rFonts w:ascii="Times New Roman" w:hAnsi="Times New Roman"/>
          <w:b/>
          <w:sz w:val="18"/>
          <w:szCs w:val="18"/>
          <w:lang w:val="id-ID"/>
        </w:rPr>
        <w:t xml:space="preserve">Tabel 1. </w:t>
      </w:r>
      <w:r w:rsidR="00084993" w:rsidRPr="00084993">
        <w:rPr>
          <w:rFonts w:ascii="Times New Roman" w:hAnsi="Times New Roman"/>
          <w:sz w:val="18"/>
          <w:szCs w:val="18"/>
          <w:lang w:val="id-ID"/>
        </w:rPr>
        <w:t>The type and size of the font used in the article</w:t>
      </w:r>
      <w:r w:rsidR="00084993">
        <w:rPr>
          <w:rFonts w:ascii="Times New Roman" w:hAnsi="Times New Roman"/>
          <w:sz w:val="18"/>
          <w:szCs w:val="18"/>
          <w:lang w:val="id-ID"/>
        </w:rPr>
        <w:t>.</w:t>
      </w:r>
    </w:p>
    <w:p w14:paraId="2CCC8E11" w14:textId="77777777" w:rsidR="004F20A5" w:rsidRPr="00295949" w:rsidRDefault="004F20A5" w:rsidP="004F20A5">
      <w:pPr>
        <w:pStyle w:val="ListParagraph"/>
        <w:ind w:left="0"/>
        <w:jc w:val="center"/>
        <w:rPr>
          <w:rFonts w:ascii="Times New Roman" w:hAnsi="Times New Roman"/>
          <w:b/>
          <w:sz w:val="20"/>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620"/>
        <w:gridCol w:w="1350"/>
      </w:tblGrid>
      <w:tr w:rsidR="006129BF" w14:paraId="6940C2BC" w14:textId="77777777" w:rsidTr="003B4566">
        <w:trPr>
          <w:jc w:val="center"/>
        </w:trPr>
        <w:tc>
          <w:tcPr>
            <w:tcW w:w="2769" w:type="dxa"/>
            <w:tcBorders>
              <w:left w:val="nil"/>
              <w:bottom w:val="single" w:sz="4" w:space="0" w:color="000000"/>
              <w:right w:val="nil"/>
            </w:tcBorders>
            <w:shd w:val="clear" w:color="auto" w:fill="auto"/>
          </w:tcPr>
          <w:p w14:paraId="3E72E28A" w14:textId="77777777" w:rsidR="006129BF" w:rsidRPr="000B7748" w:rsidRDefault="006129BF" w:rsidP="000B7748">
            <w:pPr>
              <w:pStyle w:val="ListParagraph"/>
              <w:ind w:left="0"/>
              <w:jc w:val="both"/>
              <w:rPr>
                <w:rFonts w:ascii="Times New Roman" w:hAnsi="Times New Roman"/>
                <w:sz w:val="20"/>
                <w:lang w:val="id-ID"/>
              </w:rPr>
            </w:pPr>
            <w:r w:rsidRPr="000B7748">
              <w:rPr>
                <w:rFonts w:ascii="Times New Roman" w:hAnsi="Times New Roman"/>
                <w:sz w:val="20"/>
                <w:lang w:val="id-ID"/>
              </w:rPr>
              <w:t>Items</w:t>
            </w:r>
          </w:p>
        </w:tc>
        <w:tc>
          <w:tcPr>
            <w:tcW w:w="1620" w:type="dxa"/>
            <w:tcBorders>
              <w:left w:val="nil"/>
              <w:bottom w:val="single" w:sz="4" w:space="0" w:color="000000"/>
              <w:right w:val="nil"/>
            </w:tcBorders>
            <w:shd w:val="clear" w:color="auto" w:fill="auto"/>
          </w:tcPr>
          <w:p w14:paraId="5869A318" w14:textId="34E4687C" w:rsidR="006129BF" w:rsidRPr="000B7748" w:rsidRDefault="006129BF" w:rsidP="00B9456F">
            <w:pPr>
              <w:pStyle w:val="ListParagraph"/>
              <w:ind w:left="0"/>
              <w:rPr>
                <w:rFonts w:ascii="Times New Roman" w:hAnsi="Times New Roman"/>
                <w:sz w:val="20"/>
                <w:lang w:val="id-ID"/>
              </w:rPr>
            </w:pPr>
            <w:r w:rsidRPr="000B7748">
              <w:rPr>
                <w:rFonts w:ascii="Times New Roman" w:hAnsi="Times New Roman"/>
                <w:sz w:val="20"/>
                <w:lang w:val="id-ID"/>
              </w:rPr>
              <w:t>Font</w:t>
            </w:r>
            <w:r w:rsidR="00084993">
              <w:rPr>
                <w:rFonts w:ascii="Times New Roman" w:hAnsi="Times New Roman"/>
                <w:sz w:val="20"/>
                <w:lang w:val="id-ID"/>
              </w:rPr>
              <w:t xml:space="preserve"> Size</w:t>
            </w:r>
          </w:p>
        </w:tc>
        <w:tc>
          <w:tcPr>
            <w:tcW w:w="1350" w:type="dxa"/>
            <w:tcBorders>
              <w:left w:val="nil"/>
              <w:bottom w:val="single" w:sz="4" w:space="0" w:color="000000"/>
              <w:right w:val="nil"/>
            </w:tcBorders>
            <w:shd w:val="clear" w:color="auto" w:fill="auto"/>
          </w:tcPr>
          <w:p w14:paraId="67A2BD30" w14:textId="6B2AFB34" w:rsidR="006129BF" w:rsidRPr="000B7748" w:rsidRDefault="006129BF" w:rsidP="000B7748">
            <w:pPr>
              <w:pStyle w:val="ListParagraph"/>
              <w:ind w:left="0"/>
              <w:jc w:val="both"/>
              <w:rPr>
                <w:rFonts w:ascii="Times New Roman" w:hAnsi="Times New Roman"/>
                <w:sz w:val="20"/>
                <w:lang w:val="id-ID"/>
              </w:rPr>
            </w:pPr>
            <w:r w:rsidRPr="000B7748">
              <w:rPr>
                <w:rFonts w:ascii="Times New Roman" w:hAnsi="Times New Roman"/>
                <w:sz w:val="20"/>
                <w:lang w:val="id-ID"/>
              </w:rPr>
              <w:t>Font</w:t>
            </w:r>
            <w:r w:rsidR="00084993">
              <w:rPr>
                <w:rFonts w:ascii="Times New Roman" w:hAnsi="Times New Roman"/>
                <w:sz w:val="20"/>
                <w:lang w:val="id-ID"/>
              </w:rPr>
              <w:t xml:space="preserve"> Types</w:t>
            </w:r>
          </w:p>
        </w:tc>
      </w:tr>
      <w:tr w:rsidR="006129BF" w14:paraId="6A582B9E" w14:textId="77777777" w:rsidTr="003B4566">
        <w:trPr>
          <w:jc w:val="center"/>
        </w:trPr>
        <w:tc>
          <w:tcPr>
            <w:tcW w:w="2769" w:type="dxa"/>
            <w:tcBorders>
              <w:top w:val="single" w:sz="4" w:space="0" w:color="000000"/>
              <w:left w:val="nil"/>
              <w:bottom w:val="nil"/>
              <w:right w:val="nil"/>
            </w:tcBorders>
            <w:shd w:val="clear" w:color="auto" w:fill="auto"/>
          </w:tcPr>
          <w:p w14:paraId="747BA081" w14:textId="50763440" w:rsidR="006129BF" w:rsidRPr="000B7748" w:rsidRDefault="00084993" w:rsidP="000B7748">
            <w:pPr>
              <w:pStyle w:val="ListParagraph"/>
              <w:ind w:left="0"/>
              <w:jc w:val="both"/>
              <w:rPr>
                <w:rFonts w:ascii="Times New Roman" w:hAnsi="Times New Roman"/>
                <w:sz w:val="20"/>
                <w:lang w:val="id-ID"/>
              </w:rPr>
            </w:pPr>
            <w:r>
              <w:rPr>
                <w:rFonts w:ascii="Times New Roman" w:hAnsi="Times New Roman"/>
                <w:sz w:val="20"/>
                <w:lang w:val="id-ID"/>
              </w:rPr>
              <w:t>Title</w:t>
            </w:r>
          </w:p>
        </w:tc>
        <w:tc>
          <w:tcPr>
            <w:tcW w:w="1620" w:type="dxa"/>
            <w:tcBorders>
              <w:top w:val="single" w:sz="4" w:space="0" w:color="000000"/>
              <w:left w:val="nil"/>
              <w:bottom w:val="nil"/>
              <w:right w:val="nil"/>
            </w:tcBorders>
            <w:shd w:val="clear" w:color="auto" w:fill="auto"/>
          </w:tcPr>
          <w:p w14:paraId="45C95885" w14:textId="77777777" w:rsidR="006129BF" w:rsidRPr="000B7748" w:rsidRDefault="006129BF" w:rsidP="000B7748">
            <w:pPr>
              <w:pStyle w:val="ListParagraph"/>
              <w:ind w:left="0"/>
              <w:jc w:val="center"/>
              <w:rPr>
                <w:rFonts w:ascii="Times New Roman" w:hAnsi="Times New Roman"/>
                <w:sz w:val="20"/>
                <w:lang w:val="en-US"/>
              </w:rPr>
            </w:pPr>
            <w:r w:rsidRPr="000B7748">
              <w:rPr>
                <w:rFonts w:ascii="Times New Roman" w:hAnsi="Times New Roman"/>
                <w:sz w:val="20"/>
                <w:lang w:val="id-ID"/>
              </w:rPr>
              <w:t>1</w:t>
            </w:r>
            <w:r w:rsidRPr="000B7748">
              <w:rPr>
                <w:rFonts w:ascii="Times New Roman" w:hAnsi="Times New Roman"/>
                <w:sz w:val="20"/>
              </w:rPr>
              <w:t>7</w:t>
            </w:r>
          </w:p>
        </w:tc>
        <w:tc>
          <w:tcPr>
            <w:tcW w:w="1350" w:type="dxa"/>
            <w:tcBorders>
              <w:top w:val="single" w:sz="4" w:space="0" w:color="000000"/>
              <w:left w:val="nil"/>
              <w:bottom w:val="nil"/>
              <w:right w:val="nil"/>
            </w:tcBorders>
            <w:shd w:val="clear" w:color="auto" w:fill="auto"/>
          </w:tcPr>
          <w:p w14:paraId="5855B045" w14:textId="77777777" w:rsidR="006129BF" w:rsidRPr="000B7748" w:rsidRDefault="006129BF" w:rsidP="000B7748">
            <w:pPr>
              <w:pStyle w:val="ListParagraph"/>
              <w:ind w:left="0"/>
              <w:rPr>
                <w:rFonts w:ascii="Times New Roman" w:hAnsi="Times New Roman"/>
                <w:sz w:val="20"/>
                <w:lang w:val="en-US"/>
              </w:rPr>
            </w:pPr>
            <w:r w:rsidRPr="000B7748">
              <w:rPr>
                <w:rFonts w:ascii="Times New Roman" w:hAnsi="Times New Roman"/>
                <w:sz w:val="20"/>
                <w:lang w:val="id-ID"/>
              </w:rPr>
              <w:t>Time</w:t>
            </w:r>
            <w:r w:rsidRPr="000B7748">
              <w:rPr>
                <w:rFonts w:ascii="Times New Roman" w:hAnsi="Times New Roman"/>
                <w:sz w:val="20"/>
              </w:rPr>
              <w:t>s</w:t>
            </w:r>
          </w:p>
        </w:tc>
      </w:tr>
      <w:tr w:rsidR="006129BF" w14:paraId="6C5CD1DE" w14:textId="77777777" w:rsidTr="003B4566">
        <w:trPr>
          <w:jc w:val="center"/>
        </w:trPr>
        <w:tc>
          <w:tcPr>
            <w:tcW w:w="2769" w:type="dxa"/>
            <w:tcBorders>
              <w:top w:val="nil"/>
              <w:left w:val="nil"/>
              <w:bottom w:val="nil"/>
              <w:right w:val="nil"/>
            </w:tcBorders>
            <w:shd w:val="clear" w:color="auto" w:fill="auto"/>
          </w:tcPr>
          <w:p w14:paraId="538E4375" w14:textId="0BA04436" w:rsidR="006129BF" w:rsidRPr="000B7748" w:rsidRDefault="00084993" w:rsidP="000B7748">
            <w:pPr>
              <w:pStyle w:val="ListParagraph"/>
              <w:ind w:left="0"/>
              <w:jc w:val="both"/>
              <w:rPr>
                <w:rFonts w:ascii="Times New Roman" w:hAnsi="Times New Roman"/>
                <w:sz w:val="20"/>
                <w:lang w:val="id-ID"/>
              </w:rPr>
            </w:pPr>
            <w:r>
              <w:rPr>
                <w:rFonts w:ascii="Times New Roman" w:hAnsi="Times New Roman"/>
                <w:sz w:val="20"/>
                <w:lang w:val="id-ID"/>
              </w:rPr>
              <w:t>Author’s Name</w:t>
            </w:r>
          </w:p>
        </w:tc>
        <w:tc>
          <w:tcPr>
            <w:tcW w:w="1620" w:type="dxa"/>
            <w:tcBorders>
              <w:top w:val="nil"/>
              <w:left w:val="nil"/>
              <w:bottom w:val="nil"/>
              <w:right w:val="nil"/>
            </w:tcBorders>
            <w:shd w:val="clear" w:color="auto" w:fill="auto"/>
          </w:tcPr>
          <w:p w14:paraId="13BED166" w14:textId="77777777" w:rsidR="006129BF" w:rsidRPr="000B7748" w:rsidRDefault="006129BF" w:rsidP="000B7748">
            <w:pPr>
              <w:pStyle w:val="ListParagraph"/>
              <w:ind w:left="0"/>
              <w:jc w:val="center"/>
              <w:rPr>
                <w:rFonts w:ascii="Times New Roman" w:hAnsi="Times New Roman"/>
                <w:sz w:val="20"/>
                <w:lang w:val="en-US"/>
              </w:rPr>
            </w:pPr>
            <w:r w:rsidRPr="000B7748">
              <w:rPr>
                <w:rFonts w:ascii="Times New Roman" w:hAnsi="Times New Roman"/>
                <w:sz w:val="20"/>
                <w:lang w:val="id-ID"/>
              </w:rPr>
              <w:t>1</w:t>
            </w:r>
            <w:r w:rsidRPr="000B7748">
              <w:rPr>
                <w:rFonts w:ascii="Times New Roman" w:hAnsi="Times New Roman"/>
                <w:sz w:val="20"/>
              </w:rPr>
              <w:t>1</w:t>
            </w:r>
          </w:p>
        </w:tc>
        <w:tc>
          <w:tcPr>
            <w:tcW w:w="1350" w:type="dxa"/>
            <w:tcBorders>
              <w:top w:val="nil"/>
              <w:left w:val="nil"/>
              <w:bottom w:val="nil"/>
              <w:right w:val="nil"/>
            </w:tcBorders>
            <w:shd w:val="clear" w:color="auto" w:fill="auto"/>
          </w:tcPr>
          <w:p w14:paraId="1A73ED21" w14:textId="77777777" w:rsidR="006129BF" w:rsidRPr="000B7748" w:rsidRDefault="006129BF" w:rsidP="000B7748">
            <w:pPr>
              <w:pStyle w:val="ListParagraph"/>
              <w:ind w:left="0"/>
              <w:rPr>
                <w:rFonts w:ascii="Times New Roman" w:hAnsi="Times New Roman"/>
                <w:sz w:val="20"/>
                <w:lang w:val="id-ID"/>
              </w:rPr>
            </w:pPr>
            <w:r w:rsidRPr="000B7748">
              <w:rPr>
                <w:rFonts w:ascii="Times New Roman" w:hAnsi="Times New Roman"/>
                <w:sz w:val="20"/>
                <w:lang w:val="id-ID"/>
              </w:rPr>
              <w:t xml:space="preserve">Times </w:t>
            </w:r>
          </w:p>
        </w:tc>
      </w:tr>
      <w:tr w:rsidR="006129BF" w14:paraId="3E0DFD50" w14:textId="77777777" w:rsidTr="003B4566">
        <w:trPr>
          <w:jc w:val="center"/>
        </w:trPr>
        <w:tc>
          <w:tcPr>
            <w:tcW w:w="2769" w:type="dxa"/>
            <w:tcBorders>
              <w:top w:val="nil"/>
              <w:left w:val="nil"/>
              <w:bottom w:val="nil"/>
              <w:right w:val="nil"/>
            </w:tcBorders>
            <w:shd w:val="clear" w:color="auto" w:fill="auto"/>
          </w:tcPr>
          <w:p w14:paraId="3FEC2B68" w14:textId="59A1948B" w:rsidR="006129BF" w:rsidRPr="00084993" w:rsidRDefault="00084993" w:rsidP="000B7748">
            <w:pPr>
              <w:pStyle w:val="ListParagraph"/>
              <w:ind w:left="0"/>
              <w:jc w:val="both"/>
              <w:rPr>
                <w:rFonts w:ascii="Times New Roman" w:hAnsi="Times New Roman"/>
                <w:sz w:val="20"/>
                <w:lang w:val="id-ID"/>
              </w:rPr>
            </w:pPr>
            <w:r>
              <w:rPr>
                <w:rFonts w:ascii="Times New Roman" w:hAnsi="Times New Roman"/>
                <w:sz w:val="20"/>
                <w:lang w:val="id-ID"/>
              </w:rPr>
              <w:t>Affiliation</w:t>
            </w:r>
          </w:p>
        </w:tc>
        <w:tc>
          <w:tcPr>
            <w:tcW w:w="1620" w:type="dxa"/>
            <w:tcBorders>
              <w:top w:val="nil"/>
              <w:left w:val="nil"/>
              <w:bottom w:val="nil"/>
              <w:right w:val="nil"/>
            </w:tcBorders>
            <w:shd w:val="clear" w:color="auto" w:fill="auto"/>
          </w:tcPr>
          <w:p w14:paraId="624A1510" w14:textId="77777777" w:rsidR="006129BF" w:rsidRPr="000B7748" w:rsidRDefault="006129BF" w:rsidP="000B7748">
            <w:pPr>
              <w:pStyle w:val="ListParagraph"/>
              <w:ind w:left="0"/>
              <w:jc w:val="center"/>
              <w:rPr>
                <w:rFonts w:ascii="Times New Roman" w:hAnsi="Times New Roman"/>
                <w:sz w:val="20"/>
                <w:lang w:val="en-US"/>
              </w:rPr>
            </w:pPr>
            <w:r w:rsidRPr="000B7748">
              <w:rPr>
                <w:rFonts w:ascii="Times New Roman" w:hAnsi="Times New Roman"/>
                <w:sz w:val="20"/>
              </w:rPr>
              <w:t>9</w:t>
            </w:r>
          </w:p>
        </w:tc>
        <w:tc>
          <w:tcPr>
            <w:tcW w:w="1350" w:type="dxa"/>
            <w:tcBorders>
              <w:top w:val="nil"/>
              <w:left w:val="nil"/>
              <w:bottom w:val="nil"/>
              <w:right w:val="nil"/>
            </w:tcBorders>
            <w:shd w:val="clear" w:color="auto" w:fill="auto"/>
          </w:tcPr>
          <w:p w14:paraId="4F16F050" w14:textId="77777777" w:rsidR="006129BF" w:rsidRPr="000B7748" w:rsidRDefault="006129BF" w:rsidP="000B7748">
            <w:pPr>
              <w:pStyle w:val="ListParagraph"/>
              <w:ind w:left="0"/>
              <w:rPr>
                <w:rFonts w:ascii="Times New Roman" w:hAnsi="Times New Roman"/>
                <w:sz w:val="20"/>
                <w:lang w:val="en-US"/>
              </w:rPr>
            </w:pPr>
            <w:r w:rsidRPr="000B7748">
              <w:rPr>
                <w:rFonts w:ascii="Times New Roman" w:hAnsi="Times New Roman"/>
                <w:sz w:val="20"/>
              </w:rPr>
              <w:t>Times</w:t>
            </w:r>
          </w:p>
        </w:tc>
      </w:tr>
      <w:tr w:rsidR="006129BF" w14:paraId="1683330F" w14:textId="77777777" w:rsidTr="003B4566">
        <w:trPr>
          <w:jc w:val="center"/>
        </w:trPr>
        <w:tc>
          <w:tcPr>
            <w:tcW w:w="2769" w:type="dxa"/>
            <w:tcBorders>
              <w:top w:val="nil"/>
              <w:left w:val="nil"/>
              <w:bottom w:val="nil"/>
              <w:right w:val="nil"/>
            </w:tcBorders>
            <w:shd w:val="clear" w:color="auto" w:fill="auto"/>
          </w:tcPr>
          <w:p w14:paraId="39BBAE25" w14:textId="77777777" w:rsidR="006129BF" w:rsidRPr="00084993" w:rsidRDefault="006129BF" w:rsidP="000B7748">
            <w:pPr>
              <w:pStyle w:val="ListParagraph"/>
              <w:ind w:left="0"/>
              <w:jc w:val="both"/>
              <w:rPr>
                <w:rFonts w:ascii="Times New Roman" w:hAnsi="Times New Roman"/>
                <w:sz w:val="20"/>
              </w:rPr>
            </w:pPr>
            <w:r w:rsidRPr="00084993">
              <w:rPr>
                <w:rFonts w:ascii="Times New Roman" w:hAnsi="Times New Roman"/>
                <w:sz w:val="20"/>
              </w:rPr>
              <w:t>E-mail</w:t>
            </w:r>
          </w:p>
        </w:tc>
        <w:tc>
          <w:tcPr>
            <w:tcW w:w="1620" w:type="dxa"/>
            <w:tcBorders>
              <w:top w:val="nil"/>
              <w:left w:val="nil"/>
              <w:bottom w:val="nil"/>
              <w:right w:val="nil"/>
            </w:tcBorders>
            <w:shd w:val="clear" w:color="auto" w:fill="auto"/>
          </w:tcPr>
          <w:p w14:paraId="7014913D" w14:textId="77777777" w:rsidR="006129BF" w:rsidRPr="000B7748" w:rsidRDefault="006129BF" w:rsidP="000B7748">
            <w:pPr>
              <w:pStyle w:val="ListParagraph"/>
              <w:ind w:left="0"/>
              <w:jc w:val="center"/>
              <w:rPr>
                <w:rFonts w:ascii="Times New Roman" w:hAnsi="Times New Roman"/>
                <w:sz w:val="20"/>
              </w:rPr>
            </w:pPr>
            <w:r w:rsidRPr="000B7748">
              <w:rPr>
                <w:rFonts w:ascii="Times New Roman" w:hAnsi="Times New Roman"/>
                <w:sz w:val="20"/>
              </w:rPr>
              <w:t>10</w:t>
            </w:r>
          </w:p>
        </w:tc>
        <w:tc>
          <w:tcPr>
            <w:tcW w:w="1350" w:type="dxa"/>
            <w:tcBorders>
              <w:top w:val="nil"/>
              <w:left w:val="nil"/>
              <w:bottom w:val="nil"/>
              <w:right w:val="nil"/>
            </w:tcBorders>
            <w:shd w:val="clear" w:color="auto" w:fill="auto"/>
          </w:tcPr>
          <w:p w14:paraId="6014BC28" w14:textId="77777777" w:rsidR="006129BF" w:rsidRPr="000B7748" w:rsidRDefault="006129BF" w:rsidP="000B7748">
            <w:pPr>
              <w:pStyle w:val="ListParagraph"/>
              <w:ind w:left="0"/>
              <w:rPr>
                <w:rFonts w:ascii="Times New Roman" w:hAnsi="Times New Roman"/>
                <w:sz w:val="20"/>
              </w:rPr>
            </w:pPr>
            <w:r w:rsidRPr="000B7748">
              <w:rPr>
                <w:rFonts w:ascii="Times New Roman" w:hAnsi="Times New Roman"/>
                <w:sz w:val="20"/>
              </w:rPr>
              <w:t>Times</w:t>
            </w:r>
          </w:p>
        </w:tc>
      </w:tr>
      <w:tr w:rsidR="006129BF" w14:paraId="7B8C1D94" w14:textId="77777777" w:rsidTr="003B4566">
        <w:trPr>
          <w:jc w:val="center"/>
        </w:trPr>
        <w:tc>
          <w:tcPr>
            <w:tcW w:w="2769" w:type="dxa"/>
            <w:tcBorders>
              <w:top w:val="nil"/>
              <w:left w:val="nil"/>
              <w:bottom w:val="nil"/>
              <w:right w:val="nil"/>
            </w:tcBorders>
            <w:shd w:val="clear" w:color="auto" w:fill="auto"/>
          </w:tcPr>
          <w:p w14:paraId="424A88D6" w14:textId="6EA1AC2E" w:rsidR="006129BF" w:rsidRPr="000B7748" w:rsidRDefault="006129BF" w:rsidP="00084993">
            <w:pPr>
              <w:pStyle w:val="ListParagraph"/>
              <w:ind w:left="0"/>
              <w:jc w:val="both"/>
              <w:rPr>
                <w:rFonts w:ascii="Times New Roman" w:hAnsi="Times New Roman"/>
                <w:sz w:val="20"/>
                <w:lang w:val="id-ID"/>
              </w:rPr>
            </w:pPr>
            <w:r w:rsidRPr="000B7748">
              <w:rPr>
                <w:rFonts w:ascii="Times New Roman" w:hAnsi="Times New Roman"/>
                <w:sz w:val="20"/>
                <w:lang w:val="id-ID"/>
              </w:rPr>
              <w:t>Abstr</w:t>
            </w:r>
            <w:r w:rsidR="00084993">
              <w:rPr>
                <w:rFonts w:ascii="Times New Roman" w:hAnsi="Times New Roman"/>
                <w:sz w:val="20"/>
                <w:lang w:val="id-ID"/>
              </w:rPr>
              <w:t>act</w:t>
            </w:r>
          </w:p>
        </w:tc>
        <w:tc>
          <w:tcPr>
            <w:tcW w:w="1620" w:type="dxa"/>
            <w:tcBorders>
              <w:top w:val="nil"/>
              <w:left w:val="nil"/>
              <w:bottom w:val="nil"/>
              <w:right w:val="nil"/>
            </w:tcBorders>
            <w:shd w:val="clear" w:color="auto" w:fill="auto"/>
          </w:tcPr>
          <w:p w14:paraId="40705109" w14:textId="77777777" w:rsidR="006129BF" w:rsidRPr="000B7748" w:rsidRDefault="006129BF" w:rsidP="000B7748">
            <w:pPr>
              <w:pStyle w:val="ListParagraph"/>
              <w:ind w:left="0"/>
              <w:jc w:val="center"/>
              <w:rPr>
                <w:rFonts w:ascii="Times New Roman" w:hAnsi="Times New Roman"/>
                <w:sz w:val="20"/>
                <w:lang w:val="en-US"/>
              </w:rPr>
            </w:pPr>
            <w:r w:rsidRPr="000B7748">
              <w:rPr>
                <w:rFonts w:ascii="Times New Roman" w:hAnsi="Times New Roman"/>
                <w:sz w:val="20"/>
                <w:lang w:val="id-ID"/>
              </w:rPr>
              <w:t>10</w:t>
            </w:r>
          </w:p>
        </w:tc>
        <w:tc>
          <w:tcPr>
            <w:tcW w:w="1350" w:type="dxa"/>
            <w:tcBorders>
              <w:top w:val="nil"/>
              <w:left w:val="nil"/>
              <w:bottom w:val="nil"/>
              <w:right w:val="nil"/>
            </w:tcBorders>
            <w:shd w:val="clear" w:color="auto" w:fill="auto"/>
          </w:tcPr>
          <w:p w14:paraId="2FE19133" w14:textId="77777777" w:rsidR="006129BF" w:rsidRPr="000B7748" w:rsidRDefault="006129BF" w:rsidP="000B7748">
            <w:pPr>
              <w:pStyle w:val="ListParagraph"/>
              <w:ind w:left="0"/>
              <w:rPr>
                <w:rFonts w:ascii="Times New Roman" w:hAnsi="Times New Roman"/>
                <w:sz w:val="20"/>
                <w:lang w:val="id-ID"/>
              </w:rPr>
            </w:pPr>
            <w:r w:rsidRPr="000B7748">
              <w:rPr>
                <w:rFonts w:ascii="Times New Roman" w:hAnsi="Times New Roman"/>
                <w:sz w:val="20"/>
                <w:lang w:val="id-ID"/>
              </w:rPr>
              <w:t>Time</w:t>
            </w:r>
            <w:r w:rsidRPr="000B7748">
              <w:rPr>
                <w:rFonts w:ascii="Times New Roman" w:hAnsi="Times New Roman"/>
                <w:sz w:val="20"/>
              </w:rPr>
              <w:t>s</w:t>
            </w:r>
          </w:p>
        </w:tc>
      </w:tr>
      <w:tr w:rsidR="004F20A5" w14:paraId="66E89053" w14:textId="77777777" w:rsidTr="003B4566">
        <w:trPr>
          <w:jc w:val="center"/>
        </w:trPr>
        <w:tc>
          <w:tcPr>
            <w:tcW w:w="2769" w:type="dxa"/>
            <w:tcBorders>
              <w:top w:val="nil"/>
              <w:left w:val="nil"/>
              <w:bottom w:val="nil"/>
              <w:right w:val="nil"/>
            </w:tcBorders>
            <w:shd w:val="clear" w:color="auto" w:fill="auto"/>
          </w:tcPr>
          <w:p w14:paraId="49579E9E" w14:textId="039741D7" w:rsidR="004F20A5" w:rsidRPr="00084993" w:rsidRDefault="00084993" w:rsidP="000B7748">
            <w:pPr>
              <w:pStyle w:val="ListParagraph"/>
              <w:ind w:left="0"/>
              <w:jc w:val="both"/>
              <w:rPr>
                <w:rFonts w:ascii="Times New Roman" w:hAnsi="Times New Roman"/>
                <w:sz w:val="20"/>
                <w:lang w:val="id-ID"/>
              </w:rPr>
            </w:pPr>
            <w:r>
              <w:rPr>
                <w:rFonts w:ascii="Times New Roman" w:hAnsi="Times New Roman"/>
                <w:sz w:val="20"/>
                <w:lang w:val="id-ID"/>
              </w:rPr>
              <w:t>Figure and Table Informations</w:t>
            </w:r>
          </w:p>
        </w:tc>
        <w:tc>
          <w:tcPr>
            <w:tcW w:w="1620" w:type="dxa"/>
            <w:tcBorders>
              <w:top w:val="nil"/>
              <w:left w:val="nil"/>
              <w:bottom w:val="nil"/>
              <w:right w:val="nil"/>
            </w:tcBorders>
            <w:shd w:val="clear" w:color="auto" w:fill="auto"/>
          </w:tcPr>
          <w:p w14:paraId="416CE3F2" w14:textId="77777777" w:rsidR="004F20A5" w:rsidRPr="000B7748" w:rsidRDefault="004F20A5" w:rsidP="000B7748">
            <w:pPr>
              <w:pStyle w:val="ListParagraph"/>
              <w:ind w:left="0"/>
              <w:jc w:val="center"/>
              <w:rPr>
                <w:rFonts w:ascii="Times New Roman" w:hAnsi="Times New Roman"/>
                <w:sz w:val="20"/>
                <w:lang w:val="en-US"/>
              </w:rPr>
            </w:pPr>
            <w:r w:rsidRPr="000B7748">
              <w:rPr>
                <w:rFonts w:ascii="Times New Roman" w:hAnsi="Times New Roman"/>
                <w:sz w:val="20"/>
                <w:lang w:val="en-US"/>
              </w:rPr>
              <w:t>9</w:t>
            </w:r>
          </w:p>
        </w:tc>
        <w:tc>
          <w:tcPr>
            <w:tcW w:w="1350" w:type="dxa"/>
            <w:tcBorders>
              <w:top w:val="nil"/>
              <w:left w:val="nil"/>
              <w:bottom w:val="nil"/>
              <w:right w:val="nil"/>
            </w:tcBorders>
            <w:shd w:val="clear" w:color="auto" w:fill="auto"/>
          </w:tcPr>
          <w:p w14:paraId="09719EDF" w14:textId="77777777" w:rsidR="004F20A5" w:rsidRPr="000B7748" w:rsidRDefault="004F20A5" w:rsidP="000B7748">
            <w:pPr>
              <w:pStyle w:val="ListParagraph"/>
              <w:ind w:left="0"/>
              <w:rPr>
                <w:rFonts w:ascii="Times New Roman" w:hAnsi="Times New Roman"/>
                <w:sz w:val="20"/>
                <w:lang w:val="en-US"/>
              </w:rPr>
            </w:pPr>
            <w:r w:rsidRPr="000B7748">
              <w:rPr>
                <w:rFonts w:ascii="Times New Roman" w:hAnsi="Times New Roman"/>
                <w:sz w:val="20"/>
                <w:lang w:val="en-US"/>
              </w:rPr>
              <w:t>Times</w:t>
            </w:r>
          </w:p>
        </w:tc>
      </w:tr>
      <w:tr w:rsidR="004F20A5" w14:paraId="4EDBC70D" w14:textId="77777777" w:rsidTr="003B4566">
        <w:trPr>
          <w:jc w:val="center"/>
        </w:trPr>
        <w:tc>
          <w:tcPr>
            <w:tcW w:w="2769" w:type="dxa"/>
            <w:tcBorders>
              <w:top w:val="nil"/>
              <w:left w:val="nil"/>
              <w:bottom w:val="nil"/>
              <w:right w:val="nil"/>
            </w:tcBorders>
            <w:shd w:val="clear" w:color="auto" w:fill="auto"/>
          </w:tcPr>
          <w:p w14:paraId="02F5ACA7" w14:textId="058068F4" w:rsidR="004F20A5" w:rsidRPr="00084993" w:rsidRDefault="00084993" w:rsidP="000B7748">
            <w:pPr>
              <w:pStyle w:val="ListParagraph"/>
              <w:ind w:left="0"/>
              <w:jc w:val="both"/>
              <w:rPr>
                <w:rFonts w:ascii="Times New Roman" w:hAnsi="Times New Roman"/>
                <w:sz w:val="20"/>
                <w:lang w:val="id-ID"/>
              </w:rPr>
            </w:pPr>
            <w:r>
              <w:rPr>
                <w:rFonts w:ascii="Times New Roman" w:hAnsi="Times New Roman"/>
                <w:sz w:val="20"/>
                <w:lang w:val="id-ID"/>
              </w:rPr>
              <w:t>Table Contents</w:t>
            </w:r>
          </w:p>
        </w:tc>
        <w:tc>
          <w:tcPr>
            <w:tcW w:w="1620" w:type="dxa"/>
            <w:tcBorders>
              <w:top w:val="nil"/>
              <w:left w:val="nil"/>
              <w:bottom w:val="nil"/>
              <w:right w:val="nil"/>
            </w:tcBorders>
            <w:shd w:val="clear" w:color="auto" w:fill="auto"/>
          </w:tcPr>
          <w:p w14:paraId="25ED36BF" w14:textId="77777777" w:rsidR="004F20A5" w:rsidRPr="000B7748" w:rsidRDefault="004F20A5" w:rsidP="000B7748">
            <w:pPr>
              <w:pStyle w:val="ListParagraph"/>
              <w:ind w:left="0"/>
              <w:jc w:val="center"/>
              <w:rPr>
                <w:rFonts w:ascii="Times New Roman" w:hAnsi="Times New Roman"/>
                <w:sz w:val="20"/>
                <w:lang w:val="en-US"/>
              </w:rPr>
            </w:pPr>
            <w:r w:rsidRPr="000B7748">
              <w:rPr>
                <w:rFonts w:ascii="Times New Roman" w:hAnsi="Times New Roman"/>
                <w:sz w:val="20"/>
                <w:lang w:val="en-US"/>
              </w:rPr>
              <w:t>10</w:t>
            </w:r>
          </w:p>
        </w:tc>
        <w:tc>
          <w:tcPr>
            <w:tcW w:w="1350" w:type="dxa"/>
            <w:tcBorders>
              <w:top w:val="nil"/>
              <w:left w:val="nil"/>
              <w:bottom w:val="nil"/>
              <w:right w:val="nil"/>
            </w:tcBorders>
            <w:shd w:val="clear" w:color="auto" w:fill="auto"/>
          </w:tcPr>
          <w:p w14:paraId="1859FA15" w14:textId="77777777" w:rsidR="004F20A5" w:rsidRPr="000B7748" w:rsidRDefault="004F20A5" w:rsidP="000B7748">
            <w:pPr>
              <w:pStyle w:val="ListParagraph"/>
              <w:ind w:left="0"/>
              <w:rPr>
                <w:rFonts w:ascii="Times New Roman" w:hAnsi="Times New Roman"/>
                <w:sz w:val="20"/>
                <w:lang w:val="en-US"/>
              </w:rPr>
            </w:pPr>
            <w:r w:rsidRPr="000B7748">
              <w:rPr>
                <w:rFonts w:ascii="Times New Roman" w:hAnsi="Times New Roman"/>
                <w:sz w:val="20"/>
                <w:lang w:val="en-US"/>
              </w:rPr>
              <w:t>Times</w:t>
            </w:r>
          </w:p>
        </w:tc>
      </w:tr>
      <w:tr w:rsidR="006129BF" w14:paraId="04BCA961" w14:textId="77777777" w:rsidTr="003B4566">
        <w:trPr>
          <w:jc w:val="center"/>
        </w:trPr>
        <w:tc>
          <w:tcPr>
            <w:tcW w:w="2769" w:type="dxa"/>
            <w:tcBorders>
              <w:top w:val="nil"/>
              <w:left w:val="nil"/>
              <w:bottom w:val="nil"/>
              <w:right w:val="nil"/>
            </w:tcBorders>
            <w:shd w:val="clear" w:color="auto" w:fill="auto"/>
          </w:tcPr>
          <w:p w14:paraId="60702C3D" w14:textId="0193E604" w:rsidR="006129BF" w:rsidRPr="000B7748" w:rsidRDefault="00084993" w:rsidP="000B7748">
            <w:pPr>
              <w:pStyle w:val="ListParagraph"/>
              <w:ind w:left="0"/>
              <w:jc w:val="both"/>
              <w:rPr>
                <w:rFonts w:ascii="Times New Roman" w:hAnsi="Times New Roman"/>
                <w:sz w:val="20"/>
              </w:rPr>
            </w:pPr>
            <w:r>
              <w:rPr>
                <w:rFonts w:ascii="Times New Roman" w:hAnsi="Times New Roman"/>
                <w:sz w:val="20"/>
                <w:lang w:val="id-ID"/>
              </w:rPr>
              <w:t>Article Contents</w:t>
            </w:r>
            <w:r w:rsidR="006129BF" w:rsidRPr="000B7748">
              <w:rPr>
                <w:rFonts w:ascii="Times New Roman" w:hAnsi="Times New Roman"/>
                <w:sz w:val="20"/>
              </w:rPr>
              <w:t xml:space="preserve"> </w:t>
            </w:r>
          </w:p>
        </w:tc>
        <w:tc>
          <w:tcPr>
            <w:tcW w:w="1620" w:type="dxa"/>
            <w:tcBorders>
              <w:top w:val="nil"/>
              <w:left w:val="nil"/>
              <w:bottom w:val="nil"/>
              <w:right w:val="nil"/>
            </w:tcBorders>
            <w:shd w:val="clear" w:color="auto" w:fill="auto"/>
          </w:tcPr>
          <w:p w14:paraId="4A5E1D4A" w14:textId="77777777" w:rsidR="006129BF" w:rsidRPr="000B7748" w:rsidRDefault="006129BF" w:rsidP="000B7748">
            <w:pPr>
              <w:pStyle w:val="ListParagraph"/>
              <w:ind w:left="0"/>
              <w:jc w:val="center"/>
              <w:rPr>
                <w:rFonts w:ascii="Times New Roman" w:hAnsi="Times New Roman"/>
                <w:sz w:val="20"/>
              </w:rPr>
            </w:pPr>
            <w:r w:rsidRPr="000B7748">
              <w:rPr>
                <w:rFonts w:ascii="Times New Roman" w:hAnsi="Times New Roman"/>
                <w:sz w:val="20"/>
              </w:rPr>
              <w:t>11</w:t>
            </w:r>
          </w:p>
        </w:tc>
        <w:tc>
          <w:tcPr>
            <w:tcW w:w="1350" w:type="dxa"/>
            <w:tcBorders>
              <w:top w:val="nil"/>
              <w:left w:val="nil"/>
              <w:bottom w:val="nil"/>
              <w:right w:val="nil"/>
            </w:tcBorders>
            <w:shd w:val="clear" w:color="auto" w:fill="auto"/>
          </w:tcPr>
          <w:p w14:paraId="179686C3" w14:textId="77777777" w:rsidR="006129BF" w:rsidRPr="000B7748" w:rsidRDefault="006129BF" w:rsidP="000B7748">
            <w:pPr>
              <w:pStyle w:val="ListParagraph"/>
              <w:ind w:left="0"/>
              <w:rPr>
                <w:rFonts w:ascii="Times New Roman" w:hAnsi="Times New Roman"/>
                <w:sz w:val="20"/>
              </w:rPr>
            </w:pPr>
            <w:r w:rsidRPr="000B7748">
              <w:rPr>
                <w:rFonts w:ascii="Times New Roman" w:hAnsi="Times New Roman"/>
                <w:sz w:val="20"/>
              </w:rPr>
              <w:t xml:space="preserve">Times </w:t>
            </w:r>
          </w:p>
        </w:tc>
      </w:tr>
      <w:tr w:rsidR="003B4566" w14:paraId="1F4DFAFF" w14:textId="77777777" w:rsidTr="003B4566">
        <w:trPr>
          <w:jc w:val="center"/>
        </w:trPr>
        <w:tc>
          <w:tcPr>
            <w:tcW w:w="2769" w:type="dxa"/>
            <w:tcBorders>
              <w:top w:val="nil"/>
              <w:left w:val="nil"/>
              <w:right w:val="nil"/>
            </w:tcBorders>
            <w:shd w:val="clear" w:color="auto" w:fill="auto"/>
          </w:tcPr>
          <w:p w14:paraId="54BAAD1A" w14:textId="2DF98C3F" w:rsidR="003B4566" w:rsidRPr="00084993" w:rsidRDefault="00084993" w:rsidP="000B7748">
            <w:pPr>
              <w:pStyle w:val="ListParagraph"/>
              <w:ind w:left="0"/>
              <w:jc w:val="both"/>
              <w:rPr>
                <w:rFonts w:ascii="Times New Roman" w:hAnsi="Times New Roman"/>
                <w:sz w:val="20"/>
                <w:lang w:val="id-ID"/>
              </w:rPr>
            </w:pPr>
            <w:r>
              <w:rPr>
                <w:rFonts w:ascii="Times New Roman" w:hAnsi="Times New Roman"/>
                <w:sz w:val="20"/>
                <w:lang w:val="id-ID"/>
              </w:rPr>
              <w:t xml:space="preserve">Program </w:t>
            </w:r>
            <w:r>
              <w:rPr>
                <w:rFonts w:ascii="Times New Roman" w:hAnsi="Times New Roman"/>
                <w:sz w:val="20"/>
              </w:rPr>
              <w:t>Scrip</w:t>
            </w:r>
            <w:r>
              <w:rPr>
                <w:rFonts w:ascii="Times New Roman" w:hAnsi="Times New Roman"/>
                <w:sz w:val="20"/>
                <w:lang w:val="id-ID"/>
              </w:rPr>
              <w:t>ts</w:t>
            </w:r>
          </w:p>
        </w:tc>
        <w:tc>
          <w:tcPr>
            <w:tcW w:w="1620" w:type="dxa"/>
            <w:tcBorders>
              <w:top w:val="nil"/>
              <w:left w:val="nil"/>
              <w:right w:val="nil"/>
            </w:tcBorders>
            <w:shd w:val="clear" w:color="auto" w:fill="auto"/>
          </w:tcPr>
          <w:p w14:paraId="188FA77F" w14:textId="77777777" w:rsidR="003B4566" w:rsidRPr="000B7748" w:rsidRDefault="003B4566" w:rsidP="000B7748">
            <w:pPr>
              <w:pStyle w:val="ListParagraph"/>
              <w:ind w:left="0"/>
              <w:jc w:val="center"/>
              <w:rPr>
                <w:rFonts w:ascii="Times New Roman" w:hAnsi="Times New Roman"/>
                <w:sz w:val="20"/>
              </w:rPr>
            </w:pPr>
            <w:r>
              <w:rPr>
                <w:rFonts w:ascii="Times New Roman" w:hAnsi="Times New Roman"/>
                <w:sz w:val="20"/>
              </w:rPr>
              <w:t>9</w:t>
            </w:r>
          </w:p>
        </w:tc>
        <w:tc>
          <w:tcPr>
            <w:tcW w:w="1350" w:type="dxa"/>
            <w:tcBorders>
              <w:top w:val="nil"/>
              <w:left w:val="nil"/>
              <w:right w:val="nil"/>
            </w:tcBorders>
            <w:shd w:val="clear" w:color="auto" w:fill="auto"/>
          </w:tcPr>
          <w:p w14:paraId="5A197FF0" w14:textId="77777777" w:rsidR="003B4566" w:rsidRPr="000B7748" w:rsidRDefault="003B4566" w:rsidP="000B7748">
            <w:pPr>
              <w:pStyle w:val="ListParagraph"/>
              <w:ind w:left="0"/>
              <w:rPr>
                <w:rFonts w:ascii="Times New Roman" w:hAnsi="Times New Roman"/>
                <w:sz w:val="20"/>
              </w:rPr>
            </w:pPr>
            <w:r>
              <w:rPr>
                <w:rFonts w:ascii="Times New Roman" w:hAnsi="Times New Roman"/>
                <w:sz w:val="20"/>
              </w:rPr>
              <w:t>Courier New</w:t>
            </w:r>
          </w:p>
        </w:tc>
      </w:tr>
    </w:tbl>
    <w:p w14:paraId="66164B3A" w14:textId="77777777" w:rsidR="00D02E28" w:rsidRPr="00D02E28" w:rsidRDefault="00D02E28" w:rsidP="00D02E28">
      <w:pPr>
        <w:rPr>
          <w:iCs/>
          <w:sz w:val="20"/>
          <w:lang w:val="en-US"/>
        </w:rPr>
      </w:pPr>
    </w:p>
    <w:p w14:paraId="7D44D6A3" w14:textId="77777777" w:rsidR="00D02E28" w:rsidRPr="00D02E28" w:rsidRDefault="00D02E28" w:rsidP="00D02E28">
      <w:pPr>
        <w:rPr>
          <w:iCs/>
          <w:sz w:val="20"/>
          <w:lang w:val="en-US"/>
        </w:rPr>
      </w:pPr>
    </w:p>
    <w:p w14:paraId="48F9641A" w14:textId="7F41651E" w:rsidR="007E413F" w:rsidRPr="00641A18" w:rsidRDefault="007E413F" w:rsidP="00641A18">
      <w:pPr>
        <w:pStyle w:val="ListParagraph"/>
        <w:tabs>
          <w:tab w:val="right" w:pos="4500"/>
        </w:tabs>
        <w:ind w:left="567"/>
        <w:jc w:val="center"/>
        <w:rPr>
          <w:rFonts w:cs="Times"/>
          <w:sz w:val="18"/>
          <w:szCs w:val="18"/>
          <w:lang w:val="id-ID"/>
        </w:rPr>
      </w:pPr>
      <w:r w:rsidRPr="00641A18">
        <w:rPr>
          <w:i/>
          <w:lang w:val="en-US"/>
        </w:rPr>
        <w:br w:type="page"/>
      </w:r>
      <w:r w:rsidRPr="00F337B5">
        <w:rPr>
          <w:noProof/>
          <w:lang w:val="id-ID" w:eastAsia="ja-JP"/>
        </w:rPr>
        <w:lastRenderedPageBreak/>
        <w:drawing>
          <wp:inline distT="0" distB="0" distL="0" distR="0" wp14:anchorId="6854FB73" wp14:editId="1F3F5F4B">
            <wp:extent cx="4226943" cy="1016066"/>
            <wp:effectExtent l="0" t="0" r="2540" b="0"/>
            <wp:docPr id="8" name="Picture 8" descr="E:\01_Sarjana Universitas Negeri Malang\Non Akademik - Journal Physical Science and Engineering\20200101_Buku Panduan JPSE\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01_Sarjana Universitas Negeri Malang\Non Akademik - Journal Physical Science and Engineering\20200101_Buku Panduan JPSE\Cap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0040" cy="1024022"/>
                    </a:xfrm>
                    <a:prstGeom prst="rect">
                      <a:avLst/>
                    </a:prstGeom>
                    <a:noFill/>
                    <a:ln>
                      <a:noFill/>
                    </a:ln>
                  </pic:spPr>
                </pic:pic>
              </a:graphicData>
            </a:graphic>
          </wp:inline>
        </w:drawing>
      </w:r>
    </w:p>
    <w:p w14:paraId="22820B92" w14:textId="77777777" w:rsidR="007E413F" w:rsidRPr="007E413F" w:rsidRDefault="007E413F" w:rsidP="007E413F">
      <w:pPr>
        <w:tabs>
          <w:tab w:val="right" w:pos="4500"/>
        </w:tabs>
        <w:jc w:val="center"/>
        <w:rPr>
          <w:rFonts w:cs="Times"/>
          <w:b/>
          <w:bCs/>
          <w:sz w:val="20"/>
          <w:lang w:val="id-ID"/>
        </w:rPr>
      </w:pPr>
    </w:p>
    <w:p w14:paraId="72029682" w14:textId="77777777" w:rsidR="007E413F" w:rsidRPr="007E413F" w:rsidRDefault="007E413F" w:rsidP="007E413F">
      <w:pPr>
        <w:tabs>
          <w:tab w:val="right" w:pos="4500"/>
        </w:tabs>
        <w:jc w:val="center"/>
        <w:rPr>
          <w:rFonts w:cs="Times"/>
          <w:sz w:val="18"/>
          <w:szCs w:val="18"/>
          <w:lang w:val="id-ID"/>
        </w:rPr>
      </w:pPr>
      <w:r w:rsidRPr="007E413F">
        <w:rPr>
          <w:rFonts w:cs="Times"/>
          <w:b/>
          <w:bCs/>
          <w:sz w:val="18"/>
          <w:szCs w:val="18"/>
          <w:lang w:val="id-ID"/>
        </w:rPr>
        <w:t>Figure 1.</w:t>
      </w:r>
      <w:r w:rsidRPr="007E413F">
        <w:rPr>
          <w:rFonts w:cs="Times"/>
          <w:sz w:val="18"/>
          <w:szCs w:val="18"/>
          <w:lang w:val="id-ID"/>
        </w:rPr>
        <w:t xml:space="preserve"> Examples of writing the title, author's name, and author's affiliation.</w:t>
      </w:r>
    </w:p>
    <w:p w14:paraId="6ACC4061" w14:textId="756A06AB" w:rsidR="007E413F" w:rsidRDefault="007E413F" w:rsidP="007E413F">
      <w:pPr>
        <w:rPr>
          <w:iCs/>
          <w:sz w:val="20"/>
          <w:szCs w:val="16"/>
          <w:lang w:val="id-ID"/>
        </w:rPr>
      </w:pPr>
    </w:p>
    <w:p w14:paraId="7F8EB43F" w14:textId="77777777" w:rsidR="007E413F" w:rsidRPr="007E413F" w:rsidRDefault="007E413F" w:rsidP="007E413F">
      <w:pPr>
        <w:rPr>
          <w:iCs/>
          <w:sz w:val="20"/>
          <w:szCs w:val="16"/>
          <w:lang w:val="id-ID"/>
        </w:rPr>
      </w:pPr>
    </w:p>
    <w:p w14:paraId="01D69A99" w14:textId="3D6F22D1" w:rsidR="00BE3DD1" w:rsidRPr="007E413F" w:rsidRDefault="00E37E1D" w:rsidP="007E413F">
      <w:pPr>
        <w:pStyle w:val="ListParagraph"/>
        <w:numPr>
          <w:ilvl w:val="1"/>
          <w:numId w:val="6"/>
        </w:numPr>
        <w:ind w:left="567" w:hanging="567"/>
        <w:rPr>
          <w:i/>
          <w:lang w:val="en-US"/>
        </w:rPr>
      </w:pPr>
      <w:r>
        <w:rPr>
          <w:i/>
          <w:lang w:val="id-ID"/>
        </w:rPr>
        <w:t>Figures</w:t>
      </w:r>
    </w:p>
    <w:p w14:paraId="20F596BB" w14:textId="2CD35822" w:rsidR="00371ACC" w:rsidRDefault="00E37E1D" w:rsidP="00AA7113">
      <w:pPr>
        <w:pStyle w:val="ListParagraph"/>
        <w:ind w:left="0"/>
        <w:jc w:val="both"/>
        <w:rPr>
          <w:rFonts w:ascii="Times New Roman" w:hAnsi="Times New Roman"/>
          <w:lang w:val="en-US"/>
        </w:rPr>
      </w:pPr>
      <w:r>
        <w:rPr>
          <w:rFonts w:ascii="Times New Roman" w:hAnsi="Times New Roman"/>
          <w:lang w:val="id-ID"/>
        </w:rPr>
        <w:t>Figures</w:t>
      </w:r>
      <w:r w:rsidRPr="00E37E1D">
        <w:rPr>
          <w:rFonts w:ascii="Times New Roman" w:hAnsi="Times New Roman"/>
          <w:lang w:val="id-ID"/>
        </w:rPr>
        <w:t xml:space="preserve"> are placed symmetrically in columns </w:t>
      </w:r>
      <w:r>
        <w:rPr>
          <w:rFonts w:ascii="Times New Roman" w:hAnsi="Times New Roman"/>
          <w:lang w:val="id-ID"/>
        </w:rPr>
        <w:t xml:space="preserve">2 single </w:t>
      </w:r>
      <w:r w:rsidRPr="00E37E1D">
        <w:rPr>
          <w:rFonts w:ascii="Times New Roman" w:hAnsi="Times New Roman"/>
          <w:lang w:val="id-ID"/>
        </w:rPr>
        <w:t>space</w:t>
      </w:r>
      <w:r>
        <w:rPr>
          <w:rFonts w:ascii="Times New Roman" w:hAnsi="Times New Roman"/>
          <w:lang w:val="id-ID"/>
        </w:rPr>
        <w:t>s 10 pt</w:t>
      </w:r>
      <w:r w:rsidRPr="00E37E1D">
        <w:rPr>
          <w:rFonts w:ascii="Times New Roman" w:hAnsi="Times New Roman"/>
          <w:lang w:val="id-ID"/>
        </w:rPr>
        <w:t xml:space="preserve"> from the paragraph. </w:t>
      </w:r>
      <w:r>
        <w:rPr>
          <w:rFonts w:ascii="Times New Roman" w:hAnsi="Times New Roman"/>
          <w:lang w:val="id-ID"/>
        </w:rPr>
        <w:t>Figures</w:t>
      </w:r>
      <w:r w:rsidRPr="00E37E1D">
        <w:rPr>
          <w:rFonts w:ascii="Times New Roman" w:hAnsi="Times New Roman"/>
          <w:lang w:val="id-ID"/>
        </w:rPr>
        <w:t xml:space="preserve"> are placed at the very top or bottom of each page and should not be surrounded by sentences. If the </w:t>
      </w:r>
      <w:r w:rsidR="008820D2">
        <w:rPr>
          <w:rFonts w:ascii="Times New Roman" w:hAnsi="Times New Roman"/>
          <w:lang w:val="id-ID"/>
        </w:rPr>
        <w:t>figure</w:t>
      </w:r>
      <w:r w:rsidRPr="00E37E1D">
        <w:rPr>
          <w:rFonts w:ascii="Times New Roman" w:hAnsi="Times New Roman"/>
          <w:lang w:val="id-ID"/>
        </w:rPr>
        <w:t xml:space="preserve"> size crosses the column, it can be placed in a 1 column format. Images are numbered and the caption of the image is placed at the bottom of the </w:t>
      </w:r>
      <w:r w:rsidR="002D197B">
        <w:rPr>
          <w:rFonts w:ascii="Times New Roman" w:hAnsi="Times New Roman"/>
          <w:lang w:val="id-ID"/>
        </w:rPr>
        <w:t xml:space="preserve">figure, </w:t>
      </w:r>
      <w:r w:rsidR="002D197B">
        <w:rPr>
          <w:rFonts w:cs="Times"/>
          <w:lang w:val="id-ID"/>
        </w:rPr>
        <w:t xml:space="preserve">as shown in </w:t>
      </w:r>
      <w:r w:rsidR="002D197B">
        <w:rPr>
          <w:rFonts w:ascii="Times New Roman" w:hAnsi="Times New Roman"/>
          <w:lang w:val="id-ID"/>
        </w:rPr>
        <w:t>Figure 1</w:t>
      </w:r>
      <w:r w:rsidRPr="00E37E1D">
        <w:rPr>
          <w:rFonts w:ascii="Times New Roman" w:hAnsi="Times New Roman"/>
          <w:lang w:val="id-ID"/>
        </w:rPr>
        <w:t xml:space="preserve">. Writing </w:t>
      </w:r>
      <w:r w:rsidR="00AA7113">
        <w:rPr>
          <w:rFonts w:ascii="Times New Roman" w:hAnsi="Times New Roman"/>
          <w:lang w:val="id-ID"/>
        </w:rPr>
        <w:t>figure</w:t>
      </w:r>
      <w:r w:rsidRPr="00E37E1D">
        <w:rPr>
          <w:rFonts w:ascii="Times New Roman" w:hAnsi="Times New Roman"/>
          <w:lang w:val="id-ID"/>
        </w:rPr>
        <w:t xml:space="preserve"> captions using letters </w:t>
      </w:r>
      <w:r w:rsidR="00AA7113">
        <w:rPr>
          <w:rFonts w:ascii="Times New Roman" w:hAnsi="Times New Roman"/>
          <w:lang w:val="id-ID"/>
        </w:rPr>
        <w:t xml:space="preserve">9 pt Bold and within 1 single space </w:t>
      </w:r>
      <w:r w:rsidRPr="00E37E1D">
        <w:rPr>
          <w:rFonts w:ascii="Times New Roman" w:hAnsi="Times New Roman"/>
          <w:lang w:val="id-ID"/>
        </w:rPr>
        <w:t xml:space="preserve">10 pt. </w:t>
      </w:r>
      <w:r w:rsidR="002D197B">
        <w:rPr>
          <w:rFonts w:ascii="Times New Roman" w:hAnsi="Times New Roman"/>
          <w:lang w:val="id-ID"/>
        </w:rPr>
        <w:t>Figure</w:t>
      </w:r>
      <w:r w:rsidRPr="00E37E1D">
        <w:rPr>
          <w:rFonts w:ascii="Times New Roman" w:hAnsi="Times New Roman"/>
          <w:lang w:val="id-ID"/>
        </w:rPr>
        <w:t xml:space="preserve"> to paragraph distance is 2 single spaces 10 pt.</w:t>
      </w:r>
      <w:r w:rsidR="00F746DF">
        <w:rPr>
          <w:rFonts w:ascii="Times New Roman" w:hAnsi="Times New Roman"/>
          <w:lang w:val="id-ID"/>
        </w:rPr>
        <w:t xml:space="preserve"> </w:t>
      </w:r>
    </w:p>
    <w:p w14:paraId="08A451CA" w14:textId="77777777" w:rsidR="00371ACC" w:rsidRPr="00371ACC" w:rsidRDefault="00371ACC" w:rsidP="00371ACC">
      <w:pPr>
        <w:pStyle w:val="ListParagraph"/>
        <w:ind w:left="0"/>
        <w:rPr>
          <w:rFonts w:ascii="Times New Roman" w:hAnsi="Times New Roman"/>
          <w:lang w:val="en-US"/>
        </w:rPr>
      </w:pPr>
    </w:p>
    <w:p w14:paraId="22E2724C" w14:textId="1D4101D4" w:rsidR="00371ACC" w:rsidRPr="00371ACC" w:rsidRDefault="00277ECB" w:rsidP="008E5BA2">
      <w:pPr>
        <w:pStyle w:val="ListParagraph"/>
        <w:numPr>
          <w:ilvl w:val="0"/>
          <w:numId w:val="6"/>
        </w:numPr>
        <w:spacing w:before="240"/>
        <w:ind w:left="567" w:hanging="567"/>
        <w:rPr>
          <w:b/>
          <w:lang w:val="en-US"/>
        </w:rPr>
      </w:pPr>
      <w:r>
        <w:rPr>
          <w:b/>
          <w:lang w:val="id-ID"/>
        </w:rPr>
        <w:t>Conclusion</w:t>
      </w:r>
    </w:p>
    <w:p w14:paraId="6447A520" w14:textId="6C34A0F0" w:rsidR="00F746DF" w:rsidRDefault="00611FDA" w:rsidP="00997ED9">
      <w:pPr>
        <w:pStyle w:val="ListParagraph"/>
        <w:ind w:left="0"/>
        <w:jc w:val="both"/>
        <w:rPr>
          <w:rFonts w:ascii="Times New Roman" w:hAnsi="Times New Roman"/>
          <w:lang w:val="id-ID"/>
        </w:rPr>
      </w:pPr>
      <w:r w:rsidRPr="00611FDA">
        <w:rPr>
          <w:rFonts w:ascii="Times New Roman" w:hAnsi="Times New Roman"/>
          <w:lang w:val="id-ID"/>
        </w:rPr>
        <w:t>Conclusion part answers the aforementioned hypotheses, research purpose, findings, and discussion as well as the expected suggestions for the future research. Conclusion shall be written in a paragraph.</w:t>
      </w:r>
    </w:p>
    <w:p w14:paraId="3A0F0050" w14:textId="77777777" w:rsidR="00E84317" w:rsidRPr="00371ACC" w:rsidRDefault="00E84317" w:rsidP="00997ED9">
      <w:pPr>
        <w:pStyle w:val="ListParagraph"/>
        <w:ind w:left="0"/>
        <w:jc w:val="both"/>
        <w:rPr>
          <w:rFonts w:ascii="Times New Roman" w:hAnsi="Times New Roman"/>
          <w:lang w:val="de-DE"/>
        </w:rPr>
      </w:pPr>
    </w:p>
    <w:p w14:paraId="6D2307B2" w14:textId="30A0BC25" w:rsidR="00E84317" w:rsidRPr="00E84317" w:rsidRDefault="00E84317" w:rsidP="00E84317">
      <w:pPr>
        <w:jc w:val="both"/>
        <w:rPr>
          <w:b/>
          <w:lang w:val="id-ID"/>
        </w:rPr>
      </w:pPr>
      <w:r>
        <w:rPr>
          <w:b/>
          <w:lang w:val="id-ID"/>
        </w:rPr>
        <w:t>Acknowledgment</w:t>
      </w:r>
    </w:p>
    <w:p w14:paraId="0E996FB5" w14:textId="2B4944C1" w:rsidR="00E84317" w:rsidRDefault="00E84317" w:rsidP="00E84317">
      <w:pPr>
        <w:jc w:val="both"/>
        <w:rPr>
          <w:rFonts w:ascii="Times New Roman" w:hAnsi="Times New Roman"/>
          <w:lang w:val="id-ID"/>
        </w:rPr>
      </w:pPr>
      <w:r>
        <w:rPr>
          <w:rFonts w:ascii="Times New Roman" w:hAnsi="Times New Roman"/>
          <w:lang w:val="id-ID"/>
        </w:rPr>
        <w:t>Acknowledgment (o</w:t>
      </w:r>
      <w:r w:rsidRPr="00E84317">
        <w:rPr>
          <w:rFonts w:ascii="Times New Roman" w:hAnsi="Times New Roman"/>
          <w:lang w:val="id-ID"/>
        </w:rPr>
        <w:t>ptional), recognize those who helped in the research, especially funding supporter of your research. Include individuals who have assisted you in your study, i.e. advisors, financial supporters, or may be another supporter, i.e. proofreaders, typists, and suppliers, who may have given materials. Do not acknowledge one of the author’s names.</w:t>
      </w:r>
    </w:p>
    <w:p w14:paraId="72611F0C" w14:textId="77777777" w:rsidR="00E84317" w:rsidRDefault="00E84317" w:rsidP="00E84317">
      <w:pPr>
        <w:rPr>
          <w:rFonts w:ascii="Times New Roman" w:hAnsi="Times New Roman"/>
          <w:lang w:val="id-ID"/>
        </w:rPr>
      </w:pPr>
    </w:p>
    <w:p w14:paraId="5EAE63F6" w14:textId="45143697" w:rsidR="003C1740" w:rsidRDefault="003C1740" w:rsidP="00997ED9">
      <w:pPr>
        <w:jc w:val="both"/>
        <w:rPr>
          <w:b/>
          <w:lang w:val="id-ID"/>
        </w:rPr>
      </w:pPr>
      <w:r w:rsidRPr="003C1740">
        <w:rPr>
          <w:b/>
          <w:lang w:val="id-ID"/>
        </w:rPr>
        <w:t>Attachment</w:t>
      </w:r>
    </w:p>
    <w:p w14:paraId="75993425" w14:textId="16E0B304" w:rsidR="00F746DF" w:rsidRDefault="003C1740" w:rsidP="003C1740">
      <w:pPr>
        <w:jc w:val="both"/>
        <w:rPr>
          <w:rFonts w:ascii="Times New Roman" w:hAnsi="Times New Roman"/>
          <w:lang w:val="id-ID"/>
        </w:rPr>
      </w:pPr>
      <w:r w:rsidRPr="003C1740">
        <w:rPr>
          <w:rFonts w:ascii="Times New Roman" w:hAnsi="Times New Roman"/>
          <w:lang w:val="id-ID"/>
        </w:rPr>
        <w:t xml:space="preserve">Attachments </w:t>
      </w:r>
      <w:r w:rsidR="00C826A1">
        <w:rPr>
          <w:rFonts w:ascii="Times New Roman" w:hAnsi="Times New Roman"/>
          <w:lang w:val="id-ID"/>
        </w:rPr>
        <w:t xml:space="preserve">(optional) </w:t>
      </w:r>
      <w:r w:rsidRPr="003C1740">
        <w:rPr>
          <w:rFonts w:ascii="Times New Roman" w:hAnsi="Times New Roman"/>
          <w:lang w:val="id-ID"/>
        </w:rPr>
        <w:t xml:space="preserve">are used for writing program scripts, deriving formulas, </w:t>
      </w:r>
      <w:r>
        <w:rPr>
          <w:rFonts w:ascii="Times New Roman" w:hAnsi="Times New Roman"/>
          <w:lang w:val="id-ID"/>
        </w:rPr>
        <w:t>etc</w:t>
      </w:r>
      <w:r w:rsidRPr="003C1740">
        <w:rPr>
          <w:rFonts w:ascii="Times New Roman" w:hAnsi="Times New Roman"/>
          <w:lang w:val="id-ID"/>
        </w:rPr>
        <w:t>. Equ</w:t>
      </w:r>
      <w:r>
        <w:rPr>
          <w:rFonts w:ascii="Times New Roman" w:hAnsi="Times New Roman"/>
          <w:lang w:val="id-ID"/>
        </w:rPr>
        <w:t>ations shown are numbered (A.1), etc</w:t>
      </w:r>
      <w:r w:rsidRPr="003C1740">
        <w:rPr>
          <w:rFonts w:ascii="Times New Roman" w:hAnsi="Times New Roman"/>
          <w:lang w:val="id-ID"/>
        </w:rPr>
        <w:t>.</w:t>
      </w:r>
    </w:p>
    <w:p w14:paraId="7B143D01" w14:textId="77777777" w:rsidR="00C826A1" w:rsidRPr="00BE2D1D" w:rsidRDefault="00C826A1" w:rsidP="003C1740">
      <w:pPr>
        <w:jc w:val="both"/>
        <w:rPr>
          <w:rFonts w:ascii="Times New Roman" w:hAnsi="Times New Roman"/>
          <w:lang w:val="id-ID"/>
        </w:rPr>
      </w:pPr>
    </w:p>
    <w:p w14:paraId="1172545F" w14:textId="2A6EF4E2" w:rsidR="00BE3DD1" w:rsidRPr="00BE2D1D" w:rsidRDefault="00C826A1" w:rsidP="00C826A1">
      <w:pPr>
        <w:rPr>
          <w:b/>
          <w:lang w:val="id-ID"/>
        </w:rPr>
      </w:pPr>
      <w:r>
        <w:rPr>
          <w:b/>
          <w:lang w:val="id-ID"/>
        </w:rPr>
        <w:t>References</w:t>
      </w:r>
    </w:p>
    <w:p w14:paraId="6A1B8DC3" w14:textId="1C97CCB4" w:rsidR="00F746DF" w:rsidRPr="00D11AC9" w:rsidRDefault="00DF7013" w:rsidP="00DF7013">
      <w:pPr>
        <w:jc w:val="both"/>
        <w:rPr>
          <w:rFonts w:ascii="Times New Roman" w:hAnsi="Times New Roman"/>
          <w:lang w:val="id-ID"/>
        </w:rPr>
      </w:pPr>
      <w:r w:rsidRPr="00DF7013">
        <w:rPr>
          <w:rFonts w:ascii="Times New Roman" w:hAnsi="Times New Roman"/>
          <w:lang w:val="id-ID"/>
        </w:rPr>
        <w:t>all the references that used in the article must be listed in this part. In this part, all the used references must be taken from primary sources (scientific journals at least 80% from all the references) that should be published in the last ten years. Each article should have at least 20 references.</w:t>
      </w:r>
      <w:r>
        <w:rPr>
          <w:rFonts w:ascii="Times New Roman" w:hAnsi="Times New Roman"/>
          <w:lang w:val="id-ID"/>
        </w:rPr>
        <w:t xml:space="preserve"> </w:t>
      </w:r>
      <w:r>
        <w:rPr>
          <w:rFonts w:ascii="Times New Roman" w:hAnsi="Times New Roman"/>
          <w:lang w:val="de-DE"/>
        </w:rPr>
        <w:t xml:space="preserve">Citation and </w:t>
      </w:r>
      <w:r>
        <w:rPr>
          <w:rFonts w:ascii="Times New Roman" w:hAnsi="Times New Roman"/>
          <w:lang w:val="id-ID"/>
        </w:rPr>
        <w:t>r</w:t>
      </w:r>
      <w:r w:rsidRPr="00DF7013">
        <w:rPr>
          <w:rFonts w:ascii="Times New Roman" w:hAnsi="Times New Roman"/>
          <w:lang w:val="de-DE"/>
        </w:rPr>
        <w:t>eference are written according to the IEEE citation style. The references shall be numbered and appear in the order they appear in the text. When referring to a reference in the text of document, put the number of the reference in square brackets, e.g. [1]. We recommend to use reference manager application such as Mendeley, End Note, or Zotero. Below are the examples of references written according to the IEEE citation style</w:t>
      </w:r>
      <w:r w:rsidR="00D11AC9">
        <w:rPr>
          <w:rFonts w:ascii="Times New Roman" w:hAnsi="Times New Roman"/>
          <w:lang w:val="id-ID"/>
        </w:rPr>
        <w:t>.</w:t>
      </w:r>
    </w:p>
    <w:p w14:paraId="3E1A5618" w14:textId="77777777" w:rsidR="00C444A7" w:rsidRPr="00BE2D1D" w:rsidRDefault="00C444A7" w:rsidP="00997ED9">
      <w:pPr>
        <w:jc w:val="both"/>
        <w:rPr>
          <w:rFonts w:ascii="Times New Roman" w:hAnsi="Times New Roman"/>
          <w:lang w:val="de-DE"/>
        </w:rPr>
      </w:pPr>
    </w:p>
    <w:p w14:paraId="1365B1E9" w14:textId="3B5AC43A" w:rsidR="00BE2D1D" w:rsidRDefault="00BE2D1D" w:rsidP="0033169B">
      <w:pPr>
        <w:pStyle w:val="SPCreference"/>
        <w:ind w:left="567" w:hanging="567"/>
        <w:jc w:val="both"/>
        <w:rPr>
          <w:sz w:val="22"/>
          <w:szCs w:val="22"/>
        </w:rPr>
      </w:pPr>
      <w:r>
        <w:rPr>
          <w:sz w:val="22"/>
          <w:szCs w:val="22"/>
        </w:rPr>
        <w:t>E</w:t>
      </w:r>
      <w:r w:rsidR="00420A47">
        <w:rPr>
          <w:sz w:val="22"/>
          <w:szCs w:val="22"/>
        </w:rPr>
        <w:t>.</w:t>
      </w:r>
      <w:r w:rsidR="00404576">
        <w:rPr>
          <w:sz w:val="22"/>
          <w:szCs w:val="22"/>
        </w:rPr>
        <w:t xml:space="preserve"> Latifah</w:t>
      </w:r>
      <w:r w:rsidR="00404576">
        <w:rPr>
          <w:sz w:val="22"/>
          <w:szCs w:val="22"/>
          <w:lang w:val="id-ID"/>
        </w:rPr>
        <w:t xml:space="preserve"> and</w:t>
      </w:r>
      <w:r w:rsidR="00404576">
        <w:rPr>
          <w:sz w:val="22"/>
          <w:szCs w:val="22"/>
        </w:rPr>
        <w:t xml:space="preserve"> A.Purwanto</w:t>
      </w:r>
      <w:r>
        <w:rPr>
          <w:sz w:val="22"/>
          <w:szCs w:val="22"/>
        </w:rPr>
        <w:t xml:space="preserve">, </w:t>
      </w:r>
      <w:r w:rsidR="00404576">
        <w:rPr>
          <w:sz w:val="22"/>
          <w:szCs w:val="22"/>
          <w:lang w:val="id-ID"/>
        </w:rPr>
        <w:t>“</w:t>
      </w:r>
      <w:r>
        <w:rPr>
          <w:sz w:val="22"/>
          <w:szCs w:val="22"/>
        </w:rPr>
        <w:t xml:space="preserve">Quantum </w:t>
      </w:r>
      <w:r w:rsidR="00404576">
        <w:rPr>
          <w:sz w:val="22"/>
          <w:szCs w:val="22"/>
          <w:lang w:val="id-ID"/>
        </w:rPr>
        <w:t>h</w:t>
      </w:r>
      <w:r>
        <w:rPr>
          <w:sz w:val="22"/>
          <w:szCs w:val="22"/>
        </w:rPr>
        <w:t xml:space="preserve">eat </w:t>
      </w:r>
      <w:r w:rsidR="00404576">
        <w:rPr>
          <w:sz w:val="22"/>
          <w:szCs w:val="22"/>
          <w:lang w:val="id-ID"/>
        </w:rPr>
        <w:t>e</w:t>
      </w:r>
      <w:r w:rsidR="00404576">
        <w:rPr>
          <w:sz w:val="22"/>
          <w:szCs w:val="22"/>
        </w:rPr>
        <w:t>ngine; Multiple-</w:t>
      </w:r>
      <w:r w:rsidR="00404576">
        <w:rPr>
          <w:sz w:val="22"/>
          <w:szCs w:val="22"/>
          <w:lang w:val="id-ID"/>
        </w:rPr>
        <w:t>s</w:t>
      </w:r>
      <w:r w:rsidR="00404576">
        <w:rPr>
          <w:sz w:val="22"/>
          <w:szCs w:val="22"/>
        </w:rPr>
        <w:t xml:space="preserve">tate 1D </w:t>
      </w:r>
      <w:r w:rsidR="00404576">
        <w:rPr>
          <w:sz w:val="22"/>
          <w:szCs w:val="22"/>
          <w:lang w:val="id-ID"/>
        </w:rPr>
        <w:t>b</w:t>
      </w:r>
      <w:r w:rsidR="00404576">
        <w:rPr>
          <w:sz w:val="22"/>
          <w:szCs w:val="22"/>
        </w:rPr>
        <w:t xml:space="preserve">ox </w:t>
      </w:r>
      <w:r w:rsidR="00404576">
        <w:rPr>
          <w:sz w:val="22"/>
          <w:szCs w:val="22"/>
          <w:lang w:val="id-ID"/>
        </w:rPr>
        <w:t>s</w:t>
      </w:r>
      <w:r>
        <w:rPr>
          <w:sz w:val="22"/>
          <w:szCs w:val="22"/>
        </w:rPr>
        <w:t>ystem,</w:t>
      </w:r>
      <w:r w:rsidR="00404576">
        <w:rPr>
          <w:sz w:val="22"/>
          <w:szCs w:val="22"/>
          <w:lang w:val="id-ID"/>
        </w:rPr>
        <w:t>”</w:t>
      </w:r>
      <w:r>
        <w:rPr>
          <w:sz w:val="22"/>
          <w:szCs w:val="22"/>
        </w:rPr>
        <w:t xml:space="preserve"> </w:t>
      </w:r>
      <w:r w:rsidR="00404576">
        <w:rPr>
          <w:i/>
          <w:sz w:val="22"/>
          <w:szCs w:val="22"/>
          <w:lang w:val="id-ID"/>
        </w:rPr>
        <w:t>J.</w:t>
      </w:r>
      <w:r w:rsidRPr="002A53EB">
        <w:rPr>
          <w:i/>
          <w:sz w:val="22"/>
          <w:szCs w:val="22"/>
        </w:rPr>
        <w:t xml:space="preserve"> </w:t>
      </w:r>
      <w:r w:rsidR="00404576">
        <w:rPr>
          <w:i/>
          <w:sz w:val="22"/>
          <w:szCs w:val="22"/>
          <w:lang w:val="id-ID"/>
        </w:rPr>
        <w:t xml:space="preserve">Mod. </w:t>
      </w:r>
      <w:r w:rsidRPr="002A53EB">
        <w:rPr>
          <w:i/>
          <w:sz w:val="22"/>
          <w:szCs w:val="22"/>
        </w:rPr>
        <w:t>Phys</w:t>
      </w:r>
      <w:r w:rsidR="00404576">
        <w:rPr>
          <w:i/>
          <w:sz w:val="22"/>
          <w:szCs w:val="22"/>
          <w:lang w:val="id-ID"/>
        </w:rPr>
        <w:t>.</w:t>
      </w:r>
      <w:r w:rsidR="00404576">
        <w:rPr>
          <w:iCs/>
          <w:sz w:val="22"/>
          <w:szCs w:val="22"/>
          <w:lang w:val="id-ID"/>
        </w:rPr>
        <w:t>, vol.</w:t>
      </w:r>
      <w:r>
        <w:rPr>
          <w:sz w:val="22"/>
          <w:szCs w:val="22"/>
        </w:rPr>
        <w:t xml:space="preserve"> </w:t>
      </w:r>
      <w:r w:rsidRPr="00404576">
        <w:rPr>
          <w:bCs/>
          <w:sz w:val="22"/>
          <w:szCs w:val="22"/>
        </w:rPr>
        <w:t>4</w:t>
      </w:r>
      <w:r>
        <w:rPr>
          <w:sz w:val="22"/>
          <w:szCs w:val="22"/>
        </w:rPr>
        <w:t xml:space="preserve">, </w:t>
      </w:r>
      <w:r w:rsidR="00404576">
        <w:rPr>
          <w:sz w:val="22"/>
          <w:szCs w:val="22"/>
          <w:lang w:val="id-ID"/>
        </w:rPr>
        <w:t xml:space="preserve">pp. </w:t>
      </w:r>
      <w:r w:rsidR="00404576">
        <w:rPr>
          <w:sz w:val="22"/>
          <w:szCs w:val="22"/>
        </w:rPr>
        <w:t>1</w:t>
      </w:r>
      <w:r w:rsidR="00404576">
        <w:rPr>
          <w:sz w:val="22"/>
          <w:szCs w:val="22"/>
          <w:lang w:val="id-ID"/>
        </w:rPr>
        <w:t>091–1098</w:t>
      </w:r>
      <w:r w:rsidR="0033169B">
        <w:rPr>
          <w:sz w:val="22"/>
          <w:szCs w:val="22"/>
          <w:lang w:val="id-ID"/>
        </w:rPr>
        <w:t>, 2013.</w:t>
      </w:r>
    </w:p>
    <w:p w14:paraId="3F66ED4B" w14:textId="5C7F63DF" w:rsidR="00BE2D1D" w:rsidRPr="00BE2D1D" w:rsidRDefault="009521D4" w:rsidP="009521D4">
      <w:pPr>
        <w:pStyle w:val="SPCreference"/>
        <w:ind w:left="567" w:hanging="567"/>
        <w:jc w:val="both"/>
        <w:rPr>
          <w:sz w:val="22"/>
          <w:szCs w:val="22"/>
        </w:rPr>
      </w:pPr>
      <w:r>
        <w:rPr>
          <w:sz w:val="22"/>
          <w:szCs w:val="22"/>
        </w:rPr>
        <w:t>W. Greiner</w:t>
      </w:r>
      <w:r w:rsidR="00BE2D1D">
        <w:rPr>
          <w:sz w:val="22"/>
          <w:szCs w:val="22"/>
        </w:rPr>
        <w:t xml:space="preserve">, </w:t>
      </w:r>
      <w:r w:rsidR="00BE2D1D">
        <w:rPr>
          <w:i/>
          <w:sz w:val="22"/>
          <w:szCs w:val="22"/>
        </w:rPr>
        <w:t>Relativistic Quantum Mechanics Wave Equations</w:t>
      </w:r>
      <w:r>
        <w:rPr>
          <w:sz w:val="22"/>
          <w:szCs w:val="22"/>
          <w:lang w:val="id-ID"/>
        </w:rPr>
        <w:t>.</w:t>
      </w:r>
      <w:r>
        <w:rPr>
          <w:sz w:val="22"/>
          <w:szCs w:val="22"/>
        </w:rPr>
        <w:t xml:space="preserve"> Berlin</w:t>
      </w:r>
      <w:r>
        <w:rPr>
          <w:sz w:val="22"/>
          <w:szCs w:val="22"/>
          <w:lang w:val="id-ID"/>
        </w:rPr>
        <w:t>:</w:t>
      </w:r>
      <w:r>
        <w:rPr>
          <w:sz w:val="22"/>
          <w:szCs w:val="22"/>
        </w:rPr>
        <w:t xml:space="preserve"> Springer</w:t>
      </w:r>
      <w:r>
        <w:rPr>
          <w:sz w:val="22"/>
          <w:szCs w:val="22"/>
          <w:lang w:val="id-ID"/>
        </w:rPr>
        <w:t>, 2000.</w:t>
      </w:r>
    </w:p>
    <w:sectPr w:rsidR="00BE2D1D" w:rsidRPr="00BE2D1D" w:rsidSect="00660498">
      <w:headerReference w:type="even" r:id="rId21"/>
      <w:headerReference w:type="default" r:id="rId22"/>
      <w:headerReference w:type="first" r:id="rId2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7C80" w14:textId="77777777" w:rsidR="003D239E" w:rsidRDefault="003D239E" w:rsidP="00596597">
      <w:r>
        <w:separator/>
      </w:r>
    </w:p>
  </w:endnote>
  <w:endnote w:type="continuationSeparator" w:id="0">
    <w:p w14:paraId="7B4D0357" w14:textId="77777777" w:rsidR="003D239E" w:rsidRDefault="003D239E" w:rsidP="005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ABA54" w14:textId="77777777" w:rsidR="003D239E" w:rsidRDefault="003D239E" w:rsidP="00596597">
      <w:r>
        <w:separator/>
      </w:r>
    </w:p>
  </w:footnote>
  <w:footnote w:type="continuationSeparator" w:id="0">
    <w:p w14:paraId="2757C4FA" w14:textId="77777777" w:rsidR="003D239E" w:rsidRDefault="003D239E" w:rsidP="0059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660498" w14:paraId="1B619B5D" w14:textId="77777777" w:rsidTr="00CA13B6">
      <w:tc>
        <w:tcPr>
          <w:tcW w:w="9738" w:type="dxa"/>
          <w:tcBorders>
            <w:left w:val="nil"/>
            <w:bottom w:val="nil"/>
            <w:right w:val="nil"/>
          </w:tcBorders>
          <w:shd w:val="clear" w:color="auto" w:fill="auto"/>
        </w:tcPr>
        <w:p w14:paraId="5DFF04A2" w14:textId="77777777" w:rsidR="00660498" w:rsidRDefault="00660498" w:rsidP="00CA13B6">
          <w:pPr>
            <w:pStyle w:val="Header"/>
          </w:pPr>
          <w:r w:rsidRPr="00CA13B6">
            <w:rPr>
              <w:rFonts w:cs="Times"/>
              <w:sz w:val="18"/>
              <w:szCs w:val="18"/>
              <w:lang w:val="id-ID"/>
            </w:rPr>
            <w:t>JPSE</w:t>
          </w:r>
          <w:r w:rsidRPr="00CA13B6">
            <w:rPr>
              <w:rFonts w:cs="Times"/>
              <w:sz w:val="18"/>
              <w:szCs w:val="18"/>
              <w:lang w:val="en-US"/>
            </w:rPr>
            <w:t xml:space="preserve"> (Journal of Physical Science and Engineering)</w:t>
          </w:r>
          <w:r w:rsidRPr="00CA13B6">
            <w:rPr>
              <w:rFonts w:cs="Times"/>
              <w:sz w:val="18"/>
              <w:szCs w:val="18"/>
              <w:lang w:val="id-ID"/>
            </w:rPr>
            <w:t>, Vol</w:t>
          </w:r>
          <w:r w:rsidRPr="00CA13B6">
            <w:rPr>
              <w:rFonts w:cs="Times"/>
              <w:sz w:val="18"/>
              <w:szCs w:val="18"/>
            </w:rPr>
            <w:t>.</w:t>
          </w:r>
          <w:r w:rsidRPr="00CA13B6">
            <w:rPr>
              <w:rFonts w:cs="Times"/>
              <w:sz w:val="18"/>
              <w:szCs w:val="18"/>
              <w:lang w:val="id-ID"/>
            </w:rPr>
            <w:t xml:space="preserve"> </w:t>
          </w:r>
          <w:r w:rsidR="00077562">
            <w:rPr>
              <w:rFonts w:cs="Times"/>
              <w:sz w:val="18"/>
              <w:szCs w:val="18"/>
            </w:rPr>
            <w:t>xx</w:t>
          </w:r>
          <w:r w:rsidRPr="00CA13B6">
            <w:rPr>
              <w:rFonts w:cs="Times"/>
              <w:sz w:val="18"/>
              <w:szCs w:val="18"/>
              <w:lang w:val="id-ID"/>
            </w:rPr>
            <w:t>, No</w:t>
          </w:r>
          <w:r w:rsidRPr="00CA13B6">
            <w:rPr>
              <w:rFonts w:cs="Times"/>
              <w:sz w:val="18"/>
              <w:szCs w:val="18"/>
            </w:rPr>
            <w:t>.</w:t>
          </w:r>
          <w:r w:rsidRPr="00CA13B6">
            <w:rPr>
              <w:rFonts w:cs="Times"/>
              <w:sz w:val="18"/>
              <w:szCs w:val="18"/>
              <w:lang w:val="id-ID"/>
            </w:rPr>
            <w:t xml:space="preserve"> </w:t>
          </w:r>
          <w:r w:rsidR="00077562">
            <w:rPr>
              <w:rFonts w:cs="Times"/>
              <w:sz w:val="18"/>
              <w:szCs w:val="18"/>
            </w:rPr>
            <w:t>xx</w:t>
          </w:r>
          <w:r w:rsidR="00077562">
            <w:rPr>
              <w:rFonts w:cs="Times"/>
              <w:sz w:val="18"/>
              <w:szCs w:val="18"/>
              <w:lang w:val="id-ID"/>
            </w:rPr>
            <w:t xml:space="preserve">, </w:t>
          </w:r>
          <w:r w:rsidR="00077562">
            <w:rPr>
              <w:rFonts w:cs="Times"/>
              <w:sz w:val="18"/>
              <w:szCs w:val="18"/>
              <w:lang w:val="en-US"/>
            </w:rPr>
            <w:t>xxxx</w:t>
          </w:r>
          <w:r w:rsidRPr="00CA13B6">
            <w:rPr>
              <w:rFonts w:cs="Times"/>
              <w:sz w:val="18"/>
              <w:szCs w:val="18"/>
            </w:rPr>
            <w:t xml:space="preserve">, </w:t>
          </w:r>
          <w:r w:rsidR="004A6B97" w:rsidRPr="00CA13B6">
            <w:rPr>
              <w:rFonts w:cs="Times"/>
              <w:sz w:val="18"/>
              <w:szCs w:val="18"/>
            </w:rPr>
            <w:t>Page xxx</w:t>
          </w:r>
          <w:r w:rsidR="004A6B97">
            <w:rPr>
              <w:rFonts w:cs="Times"/>
              <w:sz w:val="18"/>
              <w:szCs w:val="18"/>
              <w:lang w:val="id-ID"/>
            </w:rPr>
            <w:t>–xxx.</w:t>
          </w:r>
        </w:p>
      </w:tc>
    </w:tr>
  </w:tbl>
  <w:p w14:paraId="0A91F077" w14:textId="77777777" w:rsidR="00DA02EB" w:rsidRDefault="00DA0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DA02EB" w14:paraId="125CCA0C" w14:textId="77777777" w:rsidTr="00CA13B6">
      <w:tc>
        <w:tcPr>
          <w:tcW w:w="9738" w:type="dxa"/>
          <w:tcBorders>
            <w:left w:val="nil"/>
            <w:bottom w:val="nil"/>
            <w:right w:val="nil"/>
          </w:tcBorders>
          <w:shd w:val="clear" w:color="auto" w:fill="auto"/>
        </w:tcPr>
        <w:p w14:paraId="1AAA4D1B" w14:textId="03828522" w:rsidR="00DA02EB" w:rsidRPr="00CA13B6" w:rsidRDefault="00B81C7C" w:rsidP="00B81C7C">
          <w:pPr>
            <w:pStyle w:val="Header"/>
            <w:jc w:val="right"/>
            <w:rPr>
              <w:lang w:val="en-US"/>
            </w:rPr>
          </w:pPr>
          <w:r>
            <w:rPr>
              <w:rFonts w:cs="Times"/>
              <w:sz w:val="18"/>
              <w:szCs w:val="18"/>
              <w:lang w:val="id-ID"/>
            </w:rPr>
            <w:t>Name of First Author</w:t>
          </w:r>
          <w:r w:rsidR="00660498" w:rsidRPr="00CA13B6">
            <w:rPr>
              <w:rFonts w:cs="Times"/>
              <w:sz w:val="18"/>
              <w:szCs w:val="18"/>
              <w:lang w:val="en-US"/>
            </w:rPr>
            <w:t xml:space="preserve"> </w:t>
          </w:r>
          <w:r w:rsidR="00660498" w:rsidRPr="00CA13B6">
            <w:rPr>
              <w:rFonts w:cs="Times"/>
              <w:i/>
              <w:sz w:val="18"/>
              <w:szCs w:val="18"/>
              <w:lang w:val="en-US"/>
            </w:rPr>
            <w:t>et al</w:t>
          </w:r>
          <w:r>
            <w:rPr>
              <w:rFonts w:cs="Times"/>
              <w:i/>
              <w:sz w:val="18"/>
              <w:szCs w:val="18"/>
              <w:lang w:val="id-ID"/>
            </w:rPr>
            <w:t>.</w:t>
          </w:r>
          <w:r w:rsidR="00660498" w:rsidRPr="00CA13B6">
            <w:rPr>
              <w:rFonts w:cs="Times"/>
              <w:sz w:val="18"/>
              <w:szCs w:val="18"/>
              <w:lang w:val="en-US"/>
            </w:rPr>
            <w:t xml:space="preserve">, </w:t>
          </w:r>
          <w:r>
            <w:rPr>
              <w:rFonts w:cs="Times"/>
              <w:sz w:val="18"/>
              <w:szCs w:val="18"/>
              <w:lang w:val="id-ID"/>
            </w:rPr>
            <w:t>Article Writing Guidelines</w:t>
          </w:r>
          <w:r w:rsidR="00660498" w:rsidRPr="00CA13B6">
            <w:rPr>
              <w:rFonts w:cs="Times"/>
              <w:sz w:val="18"/>
              <w:szCs w:val="18"/>
              <w:lang w:val="en-US"/>
            </w:rPr>
            <w:t xml:space="preserve"> …</w:t>
          </w:r>
        </w:p>
      </w:tc>
    </w:tr>
  </w:tbl>
  <w:p w14:paraId="0CBFDB8B" w14:textId="77777777" w:rsidR="00DA02EB" w:rsidRDefault="00DA0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Borders>
        <w:insideH w:val="single" w:sz="4" w:space="0" w:color="auto"/>
        <w:insideV w:val="single" w:sz="4" w:space="0" w:color="auto"/>
      </w:tblBorders>
      <w:tblLook w:val="04A0" w:firstRow="1" w:lastRow="0" w:firstColumn="1" w:lastColumn="0" w:noHBand="0" w:noVBand="1"/>
    </w:tblPr>
    <w:tblGrid>
      <w:gridCol w:w="9738"/>
    </w:tblGrid>
    <w:tr w:rsidR="00660498" w:rsidRPr="00E44389" w14:paraId="14B383C0" w14:textId="77777777" w:rsidTr="00CA13B6">
      <w:tc>
        <w:tcPr>
          <w:tcW w:w="9738" w:type="dxa"/>
          <w:shd w:val="clear" w:color="auto" w:fill="auto"/>
        </w:tcPr>
        <w:p w14:paraId="7FC71D14" w14:textId="77777777" w:rsidR="009A7D5D" w:rsidRPr="00E44389" w:rsidRDefault="00660498" w:rsidP="009A7D5D">
          <w:pPr>
            <w:pStyle w:val="Header"/>
            <w:rPr>
              <w:rFonts w:cs="Times"/>
              <w:sz w:val="18"/>
              <w:szCs w:val="18"/>
              <w:lang w:val="id-ID"/>
            </w:rPr>
          </w:pPr>
          <w:r w:rsidRPr="00CA13B6">
            <w:rPr>
              <w:rFonts w:cs="Times"/>
              <w:sz w:val="18"/>
              <w:szCs w:val="18"/>
              <w:lang w:val="id-ID"/>
            </w:rPr>
            <w:t>JPSE</w:t>
          </w:r>
          <w:r w:rsidRPr="00CA13B6">
            <w:rPr>
              <w:rFonts w:cs="Times"/>
              <w:sz w:val="18"/>
              <w:szCs w:val="18"/>
              <w:lang w:val="en-US"/>
            </w:rPr>
            <w:t xml:space="preserve"> (Journal of Physical Science and Engineering)</w:t>
          </w:r>
          <w:r w:rsidRPr="00CA13B6">
            <w:rPr>
              <w:rFonts w:cs="Times"/>
              <w:sz w:val="18"/>
              <w:szCs w:val="18"/>
              <w:lang w:val="id-ID"/>
            </w:rPr>
            <w:t>, Vol</w:t>
          </w:r>
          <w:r w:rsidRPr="00CA13B6">
            <w:rPr>
              <w:rFonts w:cs="Times"/>
              <w:sz w:val="18"/>
              <w:szCs w:val="18"/>
            </w:rPr>
            <w:t>.</w:t>
          </w:r>
          <w:r w:rsidRPr="00CA13B6">
            <w:rPr>
              <w:rFonts w:cs="Times"/>
              <w:sz w:val="18"/>
              <w:szCs w:val="18"/>
              <w:lang w:val="id-ID"/>
            </w:rPr>
            <w:t xml:space="preserve"> </w:t>
          </w:r>
          <w:r w:rsidR="009A7D5D" w:rsidRPr="00CA13B6">
            <w:rPr>
              <w:rFonts w:cs="Times"/>
              <w:sz w:val="18"/>
              <w:szCs w:val="18"/>
            </w:rPr>
            <w:t>x</w:t>
          </w:r>
          <w:r w:rsidRPr="00CA13B6">
            <w:rPr>
              <w:rFonts w:cs="Times"/>
              <w:sz w:val="18"/>
              <w:szCs w:val="18"/>
              <w:lang w:val="id-ID"/>
            </w:rPr>
            <w:t>, No</w:t>
          </w:r>
          <w:r w:rsidRPr="00CA13B6">
            <w:rPr>
              <w:rFonts w:cs="Times"/>
              <w:sz w:val="18"/>
              <w:szCs w:val="18"/>
            </w:rPr>
            <w:t>.</w:t>
          </w:r>
          <w:r w:rsidRPr="00CA13B6">
            <w:rPr>
              <w:rFonts w:cs="Times"/>
              <w:sz w:val="18"/>
              <w:szCs w:val="18"/>
              <w:lang w:val="id-ID"/>
            </w:rPr>
            <w:t xml:space="preserve"> </w:t>
          </w:r>
          <w:r w:rsidR="009A7D5D" w:rsidRPr="00CA13B6">
            <w:rPr>
              <w:rFonts w:cs="Times"/>
              <w:sz w:val="18"/>
              <w:szCs w:val="18"/>
              <w:lang w:val="en-US"/>
            </w:rPr>
            <w:t>x</w:t>
          </w:r>
          <w:r w:rsidRPr="00CA13B6">
            <w:rPr>
              <w:rFonts w:cs="Times"/>
              <w:sz w:val="18"/>
              <w:szCs w:val="18"/>
              <w:lang w:val="id-ID"/>
            </w:rPr>
            <w:t xml:space="preserve">, </w:t>
          </w:r>
          <w:r w:rsidR="009A7D5D" w:rsidRPr="00CA13B6">
            <w:rPr>
              <w:rFonts w:cs="Times"/>
              <w:sz w:val="18"/>
              <w:szCs w:val="18"/>
              <w:lang w:val="id-ID"/>
            </w:rPr>
            <w:t>xxxx</w:t>
          </w:r>
          <w:r w:rsidRPr="00CA13B6">
            <w:rPr>
              <w:rFonts w:cs="Times"/>
              <w:sz w:val="18"/>
              <w:szCs w:val="18"/>
            </w:rPr>
            <w:t>, Page xxx</w:t>
          </w:r>
          <w:r w:rsidR="00E44389">
            <w:rPr>
              <w:rFonts w:cs="Times"/>
              <w:sz w:val="18"/>
              <w:szCs w:val="18"/>
              <w:lang w:val="id-ID"/>
            </w:rPr>
            <w:t>–xxx.</w:t>
          </w:r>
        </w:p>
      </w:tc>
    </w:tr>
    <w:tr w:rsidR="009A7D5D" w14:paraId="28BF3BFC" w14:textId="77777777" w:rsidTr="00CA13B6">
      <w:tc>
        <w:tcPr>
          <w:tcW w:w="9738" w:type="dxa"/>
          <w:shd w:val="clear" w:color="auto" w:fill="auto"/>
        </w:tcPr>
        <w:p w14:paraId="45D21D6A" w14:textId="77777777" w:rsidR="009A7D5D" w:rsidRPr="00CA13B6" w:rsidRDefault="009A7D5D" w:rsidP="00E44389">
          <w:pPr>
            <w:pStyle w:val="Header"/>
            <w:rPr>
              <w:rFonts w:cs="Times"/>
              <w:sz w:val="18"/>
              <w:szCs w:val="18"/>
              <w:lang w:val="en-US"/>
            </w:rPr>
          </w:pPr>
          <w:r w:rsidRPr="00CA13B6">
            <w:rPr>
              <w:rFonts w:cs="Times"/>
              <w:sz w:val="18"/>
              <w:szCs w:val="18"/>
              <w:lang w:val="en-US"/>
            </w:rPr>
            <w:t xml:space="preserve">DOI: </w:t>
          </w:r>
          <w:r w:rsidR="00E44389">
            <w:rPr>
              <w:rStyle w:val="fontstyle01"/>
            </w:rPr>
            <w:t>10.17977/um024v</w:t>
          </w:r>
          <w:r w:rsidR="00E44389">
            <w:rPr>
              <w:rStyle w:val="fontstyle01"/>
              <w:lang w:val="id-ID"/>
            </w:rPr>
            <w:t>x</w:t>
          </w:r>
          <w:r w:rsidR="00E44389">
            <w:rPr>
              <w:rStyle w:val="fontstyle01"/>
            </w:rPr>
            <w:t>i</w:t>
          </w:r>
          <w:r w:rsidR="00E44389">
            <w:rPr>
              <w:rStyle w:val="fontstyle01"/>
              <w:lang w:val="id-ID"/>
            </w:rPr>
            <w:t>xxxxx</w:t>
          </w:r>
          <w:r w:rsidR="00E44389">
            <w:rPr>
              <w:rStyle w:val="fontstyle01"/>
            </w:rPr>
            <w:t>p</w:t>
          </w:r>
          <w:r w:rsidR="00E44389">
            <w:rPr>
              <w:rStyle w:val="fontstyle01"/>
              <w:lang w:val="id-ID"/>
            </w:rPr>
            <w:t>xxx</w:t>
          </w:r>
        </w:p>
      </w:tc>
    </w:tr>
  </w:tbl>
  <w:p w14:paraId="4B6CE92B" w14:textId="77777777" w:rsidR="00DA02EB" w:rsidRDefault="00A07C93">
    <w:pPr>
      <w:pStyle w:val="Header"/>
    </w:pPr>
    <w:r>
      <w:rPr>
        <w:noProof/>
        <w:lang w:val="id-ID" w:eastAsia="ja-JP"/>
      </w:rPr>
      <mc:AlternateContent>
        <mc:Choice Requires="wps">
          <w:drawing>
            <wp:anchor distT="0" distB="0" distL="114300" distR="114300" simplePos="0" relativeHeight="251658240" behindDoc="0" locked="0" layoutInCell="1" allowOverlap="1" wp14:anchorId="70F031DB" wp14:editId="49B58164">
              <wp:simplePos x="0" y="0"/>
              <wp:positionH relativeFrom="column">
                <wp:posOffset>-16510</wp:posOffset>
              </wp:positionH>
              <wp:positionV relativeFrom="paragraph">
                <wp:posOffset>8890</wp:posOffset>
              </wp:positionV>
              <wp:extent cx="3375660" cy="785495"/>
              <wp:effectExtent l="12065" t="8890" r="1270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85495"/>
                      </a:xfrm>
                      <a:prstGeom prst="rect">
                        <a:avLst/>
                      </a:prstGeom>
                      <a:noFill/>
                      <a:ln w="9525">
                        <a:solidFill>
                          <a:srgbClr val="F8F8F8">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AE647D2" w14:textId="77777777" w:rsidR="00A52E8E" w:rsidRPr="00E44389" w:rsidRDefault="00A52E8E" w:rsidP="00A52E8E">
                          <w:pPr>
                            <w:ind w:left="-142"/>
                            <w:rPr>
                              <w:rFonts w:asciiTheme="majorBidi" w:hAnsiTheme="majorBidi" w:cstheme="majorBidi"/>
                              <w:b/>
                              <w:color w:val="1F4E79"/>
                              <w:sz w:val="56"/>
                              <w:szCs w:val="56"/>
                            </w:rPr>
                          </w:pPr>
                          <w:r w:rsidRPr="00E44389">
                            <w:rPr>
                              <w:rFonts w:asciiTheme="majorBidi" w:hAnsiTheme="majorBidi" w:cstheme="majorBidi"/>
                              <w:b/>
                              <w:color w:val="1F4E79"/>
                              <w:sz w:val="56"/>
                              <w:szCs w:val="56"/>
                            </w:rPr>
                            <w:t>JPSE</w:t>
                          </w:r>
                        </w:p>
                        <w:p w14:paraId="3F5DE874" w14:textId="77777777" w:rsidR="00A52E8E" w:rsidRPr="00E44389" w:rsidRDefault="00A52E8E" w:rsidP="00A52E8E">
                          <w:pPr>
                            <w:ind w:left="-142"/>
                            <w:rPr>
                              <w:rFonts w:asciiTheme="majorBidi" w:hAnsiTheme="majorBidi" w:cstheme="majorBidi"/>
                              <w:b/>
                              <w:color w:val="1F4E79"/>
                            </w:rPr>
                          </w:pPr>
                          <w:r w:rsidRPr="00E44389">
                            <w:rPr>
                              <w:rFonts w:asciiTheme="majorBidi" w:hAnsiTheme="majorBidi" w:cstheme="majorBidi"/>
                              <w:b/>
                              <w:color w:val="1F4E79"/>
                            </w:rPr>
                            <w:t>(Journal of Physical Science and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031DB" id="_x0000_t202" coordsize="21600,21600" o:spt="202" path="m,l,21600r21600,l21600,xe">
              <v:stroke joinstyle="miter"/>
              <v:path gradientshapeok="t" o:connecttype="rect"/>
            </v:shapetype>
            <v:shape id="Text Box 5" o:spid="_x0000_s1026" type="#_x0000_t202" style="position:absolute;margin-left:-1.3pt;margin-top:.7pt;width:265.8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" filled="f" strokecolor="#f8f8f8">
              <v:stroke opacity="0"/>
              <v:textbox>
                <w:txbxContent>
                  <w:p w14:paraId="0AE647D2" w14:textId="77777777" w:rsidR="00A52E8E" w:rsidRPr="00E44389" w:rsidRDefault="00A52E8E" w:rsidP="00A52E8E">
                    <w:pPr>
                      <w:ind w:left="-142"/>
                      <w:rPr>
                        <w:rFonts w:asciiTheme="majorBidi" w:hAnsiTheme="majorBidi" w:cstheme="majorBidi"/>
                        <w:b/>
                        <w:color w:val="1F4E79"/>
                        <w:sz w:val="56"/>
                        <w:szCs w:val="56"/>
                      </w:rPr>
                    </w:pPr>
                    <w:r w:rsidRPr="00E44389">
                      <w:rPr>
                        <w:rFonts w:asciiTheme="majorBidi" w:hAnsiTheme="majorBidi" w:cstheme="majorBidi"/>
                        <w:b/>
                        <w:color w:val="1F4E79"/>
                        <w:sz w:val="56"/>
                        <w:szCs w:val="56"/>
                      </w:rPr>
                      <w:t>JPSE</w:t>
                    </w:r>
                  </w:p>
                  <w:p w14:paraId="3F5DE874" w14:textId="77777777" w:rsidR="00A52E8E" w:rsidRPr="00E44389" w:rsidRDefault="00A52E8E" w:rsidP="00A52E8E">
                    <w:pPr>
                      <w:ind w:left="-142"/>
                      <w:rPr>
                        <w:rFonts w:asciiTheme="majorBidi" w:hAnsiTheme="majorBidi" w:cstheme="majorBidi"/>
                        <w:b/>
                        <w:color w:val="1F4E79"/>
                      </w:rPr>
                    </w:pPr>
                    <w:r w:rsidRPr="00E44389">
                      <w:rPr>
                        <w:rFonts w:asciiTheme="majorBidi" w:hAnsiTheme="majorBidi" w:cstheme="majorBidi"/>
                        <w:b/>
                        <w:color w:val="1F4E79"/>
                      </w:rPr>
                      <w:t>(Journal of Physical Science and Engineering)</w:t>
                    </w:r>
                  </w:p>
                </w:txbxContent>
              </v:textbox>
            </v:shape>
          </w:pict>
        </mc:Fallback>
      </mc:AlternateContent>
    </w:r>
    <w:r>
      <w:rPr>
        <w:noProof/>
        <w:lang w:val="id-ID" w:eastAsia="ja-JP"/>
      </w:rPr>
      <w:drawing>
        <wp:anchor distT="0" distB="0" distL="114300" distR="114300" simplePos="0" relativeHeight="251657216" behindDoc="0" locked="0" layoutInCell="1" allowOverlap="1" wp14:anchorId="5331A348" wp14:editId="3251E5B6">
          <wp:simplePos x="0" y="0"/>
          <wp:positionH relativeFrom="column">
            <wp:posOffset>4116070</wp:posOffset>
          </wp:positionH>
          <wp:positionV relativeFrom="paragraph">
            <wp:posOffset>85090</wp:posOffset>
          </wp:positionV>
          <wp:extent cx="342900" cy="394970"/>
          <wp:effectExtent l="0" t="0" r="0" b="5080"/>
          <wp:wrapSquare wrapText="bothSides"/>
          <wp:docPr id="5" name="Picture 5" descr="logo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ke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A006C" w14:textId="77777777" w:rsidR="00A52E8E" w:rsidRDefault="00A52E8E">
    <w:pPr>
      <w:pStyle w:val="Header"/>
    </w:pPr>
  </w:p>
  <w:tbl>
    <w:tblPr>
      <w:tblpPr w:leftFromText="180" w:rightFromText="180" w:vertAnchor="text" w:horzAnchor="page" w:tblpX="8671" w:tblpY="-379"/>
      <w:tblOverlap w:val="never"/>
      <w:tblW w:w="0" w:type="auto"/>
      <w:tblBorders>
        <w:left w:val="single" w:sz="4" w:space="0" w:color="auto"/>
      </w:tblBorders>
      <w:tblLook w:val="04A0" w:firstRow="1" w:lastRow="0" w:firstColumn="1" w:lastColumn="0" w:noHBand="0" w:noVBand="1"/>
    </w:tblPr>
    <w:tblGrid>
      <w:gridCol w:w="2549"/>
    </w:tblGrid>
    <w:tr w:rsidR="00A52E8E" w:rsidRPr="007D1335" w14:paraId="6EEBD917" w14:textId="77777777" w:rsidTr="00CA13B6">
      <w:trPr>
        <w:trHeight w:val="628"/>
      </w:trPr>
      <w:tc>
        <w:tcPr>
          <w:tcW w:w="2466" w:type="dxa"/>
          <w:shd w:val="clear" w:color="auto" w:fill="auto"/>
          <w:vAlign w:val="center"/>
        </w:tcPr>
        <w:p w14:paraId="482EF4FE" w14:textId="77777777" w:rsidR="00A52E8E" w:rsidRPr="00A52E8E" w:rsidRDefault="00A52E8E" w:rsidP="00CA13B6">
          <w:pPr>
            <w:rPr>
              <w:rFonts w:cs="Times"/>
              <w:sz w:val="15"/>
              <w:szCs w:val="15"/>
            </w:rPr>
          </w:pPr>
          <w:r w:rsidRPr="00A52E8E">
            <w:rPr>
              <w:rFonts w:cs="Times"/>
              <w:sz w:val="15"/>
              <w:szCs w:val="15"/>
            </w:rPr>
            <w:t>http://journal2.um.ac.id/index.php/jpse</w:t>
          </w:r>
        </w:p>
        <w:p w14:paraId="4C79923C" w14:textId="77777777" w:rsidR="00A52E8E" w:rsidRPr="007D1335" w:rsidRDefault="00A52E8E" w:rsidP="00CA13B6">
          <w:pPr>
            <w:rPr>
              <w:rFonts w:ascii="High Tower Text" w:hAnsi="High Tower Text"/>
              <w:sz w:val="16"/>
              <w:szCs w:val="16"/>
              <w:lang w:val="de-DE"/>
            </w:rPr>
          </w:pPr>
          <w:r w:rsidRPr="007D1335">
            <w:rPr>
              <w:rFonts w:cs="Times"/>
              <w:sz w:val="15"/>
              <w:szCs w:val="15"/>
              <w:lang w:val="de-DE"/>
            </w:rPr>
            <w:t>EISSN: 2541-2485</w:t>
          </w:r>
        </w:p>
      </w:tc>
    </w:tr>
  </w:tbl>
  <w:p w14:paraId="68F44AA1" w14:textId="77777777" w:rsidR="00A52E8E" w:rsidRDefault="00A5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F1912"/>
    <w:multiLevelType w:val="hybridMultilevel"/>
    <w:tmpl w:val="2038527C"/>
    <w:lvl w:ilvl="0" w:tplc="C0F63292">
      <w:start w:val="1"/>
      <w:numFmt w:val="decimal"/>
      <w:lvlText w:val="2.%1"/>
      <w:lvlJc w:val="left"/>
      <w:pPr>
        <w:ind w:left="1170" w:hanging="360"/>
      </w:pPr>
      <w:rPr>
        <w:rFonts w:hint="default"/>
        <w:lang w:val="de-D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96A3D2A"/>
    <w:multiLevelType w:val="multilevel"/>
    <w:tmpl w:val="E2E02B94"/>
    <w:lvl w:ilvl="0">
      <w:start w:val="1"/>
      <w:numFmt w:val="decimal"/>
      <w:lvlText w:val="%1."/>
      <w:lvlJc w:val="left"/>
      <w:pPr>
        <w:ind w:left="2160" w:hanging="360"/>
      </w:pPr>
      <w:rPr>
        <w:vertAlign w:val="baseline"/>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1B792222"/>
    <w:multiLevelType w:val="multilevel"/>
    <w:tmpl w:val="504CF1A8"/>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C8D03B1"/>
    <w:multiLevelType w:val="hybridMultilevel"/>
    <w:tmpl w:val="80BAD81E"/>
    <w:lvl w:ilvl="0" w:tplc="A2E0EF68">
      <w:start w:val="1"/>
      <w:numFmt w:val="decimal"/>
      <w:lvlText w:val="3.%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6C44C54"/>
    <w:multiLevelType w:val="hybridMultilevel"/>
    <w:tmpl w:val="3AF09D14"/>
    <w:lvl w:ilvl="0" w:tplc="BA0A9DB2">
      <w:start w:val="1"/>
      <w:numFmt w:val="decimal"/>
      <w:pStyle w:val="SPC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33388"/>
    <w:multiLevelType w:val="hybridMultilevel"/>
    <w:tmpl w:val="98BE2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B4085"/>
    <w:multiLevelType w:val="hybridMultilevel"/>
    <w:tmpl w:val="D2D4B1AA"/>
    <w:lvl w:ilvl="0" w:tplc="3D345EA6">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D1"/>
    <w:rsid w:val="00066EB4"/>
    <w:rsid w:val="000714FE"/>
    <w:rsid w:val="00077562"/>
    <w:rsid w:val="00084993"/>
    <w:rsid w:val="000914B3"/>
    <w:rsid w:val="000A7564"/>
    <w:rsid w:val="000B365A"/>
    <w:rsid w:val="000B72A0"/>
    <w:rsid w:val="000B7748"/>
    <w:rsid w:val="00115499"/>
    <w:rsid w:val="001240CB"/>
    <w:rsid w:val="00140797"/>
    <w:rsid w:val="00155C9A"/>
    <w:rsid w:val="00162489"/>
    <w:rsid w:val="00197BE9"/>
    <w:rsid w:val="001B1D50"/>
    <w:rsid w:val="001B5959"/>
    <w:rsid w:val="00211BCE"/>
    <w:rsid w:val="00277ECB"/>
    <w:rsid w:val="00285BA0"/>
    <w:rsid w:val="00295949"/>
    <w:rsid w:val="002B4509"/>
    <w:rsid w:val="002C76BB"/>
    <w:rsid w:val="002D197B"/>
    <w:rsid w:val="002E44D4"/>
    <w:rsid w:val="002E6823"/>
    <w:rsid w:val="002F6E2F"/>
    <w:rsid w:val="002F76AE"/>
    <w:rsid w:val="002F76BF"/>
    <w:rsid w:val="00307A58"/>
    <w:rsid w:val="003235C1"/>
    <w:rsid w:val="00326DDB"/>
    <w:rsid w:val="0033169B"/>
    <w:rsid w:val="00336FFC"/>
    <w:rsid w:val="00337E0A"/>
    <w:rsid w:val="003470B5"/>
    <w:rsid w:val="00347ACF"/>
    <w:rsid w:val="00353305"/>
    <w:rsid w:val="00371ACC"/>
    <w:rsid w:val="003A2B94"/>
    <w:rsid w:val="003B4566"/>
    <w:rsid w:val="003B5516"/>
    <w:rsid w:val="003B758F"/>
    <w:rsid w:val="003C1740"/>
    <w:rsid w:val="003D239E"/>
    <w:rsid w:val="003E4499"/>
    <w:rsid w:val="003E619D"/>
    <w:rsid w:val="003F0536"/>
    <w:rsid w:val="003F2FC7"/>
    <w:rsid w:val="00404576"/>
    <w:rsid w:val="00412FA3"/>
    <w:rsid w:val="00417DF2"/>
    <w:rsid w:val="00420305"/>
    <w:rsid w:val="00420A47"/>
    <w:rsid w:val="00420FDA"/>
    <w:rsid w:val="00427B18"/>
    <w:rsid w:val="00443C60"/>
    <w:rsid w:val="00472F41"/>
    <w:rsid w:val="004A6B97"/>
    <w:rsid w:val="004A72A2"/>
    <w:rsid w:val="004B5BD7"/>
    <w:rsid w:val="004F20A5"/>
    <w:rsid w:val="00504C68"/>
    <w:rsid w:val="00521FA2"/>
    <w:rsid w:val="0054119C"/>
    <w:rsid w:val="00557495"/>
    <w:rsid w:val="00580C27"/>
    <w:rsid w:val="00596597"/>
    <w:rsid w:val="005C7DBF"/>
    <w:rsid w:val="005F112A"/>
    <w:rsid w:val="005F24B8"/>
    <w:rsid w:val="00611FDA"/>
    <w:rsid w:val="006129BF"/>
    <w:rsid w:val="00612E85"/>
    <w:rsid w:val="0062142A"/>
    <w:rsid w:val="00626ECB"/>
    <w:rsid w:val="006274E6"/>
    <w:rsid w:val="00636FE4"/>
    <w:rsid w:val="00641A18"/>
    <w:rsid w:val="0064467B"/>
    <w:rsid w:val="00660498"/>
    <w:rsid w:val="006660E1"/>
    <w:rsid w:val="00671BCE"/>
    <w:rsid w:val="0069480B"/>
    <w:rsid w:val="00695EEF"/>
    <w:rsid w:val="006D3AC7"/>
    <w:rsid w:val="006D4577"/>
    <w:rsid w:val="006D6EE6"/>
    <w:rsid w:val="006E2FFB"/>
    <w:rsid w:val="007116F5"/>
    <w:rsid w:val="00721A4D"/>
    <w:rsid w:val="00727CD6"/>
    <w:rsid w:val="00751963"/>
    <w:rsid w:val="0078535F"/>
    <w:rsid w:val="0079387B"/>
    <w:rsid w:val="007A75F5"/>
    <w:rsid w:val="007C182A"/>
    <w:rsid w:val="007C2762"/>
    <w:rsid w:val="007E413F"/>
    <w:rsid w:val="007E49AE"/>
    <w:rsid w:val="007E5ABA"/>
    <w:rsid w:val="007F4208"/>
    <w:rsid w:val="007F643C"/>
    <w:rsid w:val="00801AA9"/>
    <w:rsid w:val="00822932"/>
    <w:rsid w:val="00825AAE"/>
    <w:rsid w:val="008820D2"/>
    <w:rsid w:val="00882BFC"/>
    <w:rsid w:val="00883278"/>
    <w:rsid w:val="008A4B2D"/>
    <w:rsid w:val="008B5AC0"/>
    <w:rsid w:val="008D1802"/>
    <w:rsid w:val="008D1B81"/>
    <w:rsid w:val="008D5899"/>
    <w:rsid w:val="008D671E"/>
    <w:rsid w:val="008E37A8"/>
    <w:rsid w:val="008E5BA2"/>
    <w:rsid w:val="00903256"/>
    <w:rsid w:val="00907F70"/>
    <w:rsid w:val="00924316"/>
    <w:rsid w:val="009456F9"/>
    <w:rsid w:val="00947FBC"/>
    <w:rsid w:val="0095160B"/>
    <w:rsid w:val="009521D4"/>
    <w:rsid w:val="009559D5"/>
    <w:rsid w:val="00973A9F"/>
    <w:rsid w:val="00997ED9"/>
    <w:rsid w:val="009A7D5D"/>
    <w:rsid w:val="009B5E4E"/>
    <w:rsid w:val="009F6483"/>
    <w:rsid w:val="00A018DA"/>
    <w:rsid w:val="00A07C93"/>
    <w:rsid w:val="00A17C12"/>
    <w:rsid w:val="00A52E8E"/>
    <w:rsid w:val="00A74699"/>
    <w:rsid w:val="00A76C1A"/>
    <w:rsid w:val="00AA323E"/>
    <w:rsid w:val="00AA7113"/>
    <w:rsid w:val="00AE200B"/>
    <w:rsid w:val="00AE225A"/>
    <w:rsid w:val="00B14796"/>
    <w:rsid w:val="00B30A5F"/>
    <w:rsid w:val="00B33181"/>
    <w:rsid w:val="00B4121E"/>
    <w:rsid w:val="00B63E22"/>
    <w:rsid w:val="00B71681"/>
    <w:rsid w:val="00B72DD4"/>
    <w:rsid w:val="00B81C7C"/>
    <w:rsid w:val="00B9456F"/>
    <w:rsid w:val="00BB5CFA"/>
    <w:rsid w:val="00BE0035"/>
    <w:rsid w:val="00BE2D1D"/>
    <w:rsid w:val="00BE3DD1"/>
    <w:rsid w:val="00BF14AD"/>
    <w:rsid w:val="00BF650A"/>
    <w:rsid w:val="00C17060"/>
    <w:rsid w:val="00C23832"/>
    <w:rsid w:val="00C43577"/>
    <w:rsid w:val="00C444A7"/>
    <w:rsid w:val="00C7497B"/>
    <w:rsid w:val="00C7659A"/>
    <w:rsid w:val="00C826A1"/>
    <w:rsid w:val="00CA13B6"/>
    <w:rsid w:val="00CB574A"/>
    <w:rsid w:val="00CB7733"/>
    <w:rsid w:val="00CC21ED"/>
    <w:rsid w:val="00CC23FA"/>
    <w:rsid w:val="00CD33FF"/>
    <w:rsid w:val="00D014F7"/>
    <w:rsid w:val="00D02E28"/>
    <w:rsid w:val="00D11AC9"/>
    <w:rsid w:val="00D217A0"/>
    <w:rsid w:val="00D232B2"/>
    <w:rsid w:val="00D61AE7"/>
    <w:rsid w:val="00D742ED"/>
    <w:rsid w:val="00D86551"/>
    <w:rsid w:val="00DA02EB"/>
    <w:rsid w:val="00DA5341"/>
    <w:rsid w:val="00DA7CBE"/>
    <w:rsid w:val="00DB70B0"/>
    <w:rsid w:val="00DD01D3"/>
    <w:rsid w:val="00DF4ACE"/>
    <w:rsid w:val="00DF7013"/>
    <w:rsid w:val="00DF7A0D"/>
    <w:rsid w:val="00E05CB7"/>
    <w:rsid w:val="00E37E1D"/>
    <w:rsid w:val="00E44389"/>
    <w:rsid w:val="00E57CA1"/>
    <w:rsid w:val="00E67BAE"/>
    <w:rsid w:val="00E84317"/>
    <w:rsid w:val="00E96F3A"/>
    <w:rsid w:val="00ED0432"/>
    <w:rsid w:val="00ED0788"/>
    <w:rsid w:val="00EE0202"/>
    <w:rsid w:val="00EE2699"/>
    <w:rsid w:val="00EE30DC"/>
    <w:rsid w:val="00EF620D"/>
    <w:rsid w:val="00F0642A"/>
    <w:rsid w:val="00F12EB0"/>
    <w:rsid w:val="00F17BAB"/>
    <w:rsid w:val="00F337B5"/>
    <w:rsid w:val="00F3738D"/>
    <w:rsid w:val="00F51485"/>
    <w:rsid w:val="00F724F9"/>
    <w:rsid w:val="00F746DF"/>
    <w:rsid w:val="00F770E9"/>
    <w:rsid w:val="00FD3411"/>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EDC4"/>
  <w15:chartTrackingRefBased/>
  <w15:docId w15:val="{A2B73E8C-00BD-485A-9ECA-E744BA7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D1"/>
    <w:rPr>
      <w:rFonts w:ascii="Times" w:eastAsia="Times New Roman" w:hAnsi="Time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4">
    <w:name w:val="Light Shading Accent 4"/>
    <w:basedOn w:val="TableGrid8"/>
    <w:uiPriority w:val="60"/>
    <w:rsid w:val="00721A4D"/>
    <w:rPr>
      <w:rFonts w:ascii="Rockwell Extra Bold" w:hAnsi="Rockwell Extra Bold"/>
      <w:color w:val="5F497A"/>
    </w:rPr>
    <w:tblPr>
      <w:tblStyleRowBandSize w:val="1"/>
      <w:tblStyleColBandSize w:val="1"/>
      <w:tblInd w:w="0" w:type="dxa"/>
      <w:tblBorders>
        <w:top w:val="single" w:sz="4" w:space="0" w:color="00B0F0"/>
        <w:bottom w:val="single" w:sz="4" w:space="0" w:color="00B0F0"/>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tcBorders>
          <w:top w:val="single" w:sz="8" w:space="0" w:color="8064A2"/>
          <w:left w:val="nil"/>
          <w:bottom w:val="single" w:sz="8" w:space="0" w:color="8064A2"/>
          <w:right w:val="nil"/>
          <w:insideH w:val="nil"/>
          <w:insideV w:val="nil"/>
          <w:tl2br w:val="none" w:sz="0" w:space="0" w:color="auto"/>
          <w:tr2bl w:val="none" w:sz="0" w:space="0" w:color="auto"/>
        </w:tcBorders>
        <w:shd w:val="solid" w:color="000080" w:fill="FFFFFF"/>
      </w:tcPr>
    </w:tblStylePr>
    <w:tblStylePr w:type="lastRow">
      <w:pPr>
        <w:spacing w:before="0" w:after="0" w:line="240" w:lineRule="auto"/>
      </w:pPr>
      <w:rPr>
        <w:b/>
        <w:bCs/>
        <w:color w:val="auto"/>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color w:val="auto"/>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uiPriority w:val="99"/>
    <w:semiHidden/>
    <w:unhideWhenUsed/>
    <w:rsid w:val="00721A4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mail">
    <w:name w:val="E-mail"/>
    <w:next w:val="Abstract"/>
    <w:rsid w:val="00BE3DD1"/>
    <w:pPr>
      <w:spacing w:after="240"/>
      <w:ind w:left="1418"/>
    </w:pPr>
    <w:rPr>
      <w:rFonts w:ascii="Times" w:eastAsia="Times New Roman" w:hAnsi="Times"/>
      <w:noProof/>
      <w:sz w:val="22"/>
      <w:szCs w:val="22"/>
      <w:lang w:val="en-US" w:eastAsia="en-US"/>
    </w:rPr>
  </w:style>
  <w:style w:type="paragraph" w:customStyle="1" w:styleId="Abstract">
    <w:name w:val="Abstract"/>
    <w:next w:val="Normal"/>
    <w:rsid w:val="00BE3DD1"/>
    <w:pPr>
      <w:spacing w:after="454"/>
      <w:ind w:left="1418"/>
      <w:jc w:val="both"/>
    </w:pPr>
    <w:rPr>
      <w:rFonts w:ascii="Times" w:eastAsia="Times New Roman" w:hAnsi="Times"/>
      <w:color w:val="000000"/>
      <w:lang w:val="en-GB" w:eastAsia="en-US"/>
    </w:rPr>
  </w:style>
  <w:style w:type="paragraph" w:styleId="Title">
    <w:name w:val="Title"/>
    <w:basedOn w:val="Normal"/>
    <w:next w:val="Authors"/>
    <w:link w:val="TitleChar"/>
    <w:qFormat/>
    <w:rsid w:val="00BE3DD1"/>
    <w:pPr>
      <w:spacing w:before="1588" w:after="567"/>
    </w:pPr>
    <w:rPr>
      <w:b/>
      <w:sz w:val="34"/>
      <w:szCs w:val="34"/>
    </w:rPr>
  </w:style>
  <w:style w:type="character" w:customStyle="1" w:styleId="TitleChar">
    <w:name w:val="Title Char"/>
    <w:link w:val="Title"/>
    <w:rsid w:val="00BE3DD1"/>
    <w:rPr>
      <w:rFonts w:ascii="Times" w:eastAsia="Times New Roman" w:hAnsi="Times" w:cs="Times New Roman"/>
      <w:b/>
      <w:sz w:val="34"/>
      <w:szCs w:val="34"/>
      <w:lang w:val="en-GB"/>
    </w:rPr>
  </w:style>
  <w:style w:type="paragraph" w:customStyle="1" w:styleId="Authors">
    <w:name w:val="Authors"/>
    <w:next w:val="Addresses"/>
    <w:rsid w:val="00BE3DD1"/>
    <w:pPr>
      <w:spacing w:after="113"/>
      <w:ind w:left="1418"/>
    </w:pPr>
    <w:rPr>
      <w:rFonts w:ascii="Times" w:eastAsia="Times New Roman" w:hAnsi="Times"/>
      <w:b/>
      <w:sz w:val="22"/>
      <w:szCs w:val="22"/>
      <w:lang w:val="en-GB" w:eastAsia="en-US"/>
    </w:rPr>
  </w:style>
  <w:style w:type="paragraph" w:customStyle="1" w:styleId="Addresses">
    <w:name w:val="Addresses"/>
    <w:next w:val="E-mail"/>
    <w:rsid w:val="00BE3DD1"/>
    <w:pPr>
      <w:spacing w:after="240"/>
      <w:ind w:left="1418"/>
    </w:pPr>
    <w:rPr>
      <w:rFonts w:ascii="Times" w:eastAsia="Times New Roman" w:hAnsi="Times"/>
      <w:sz w:val="22"/>
      <w:szCs w:val="22"/>
      <w:lang w:val="en-GB" w:eastAsia="en-US"/>
    </w:rPr>
  </w:style>
  <w:style w:type="table" w:styleId="TableGrid">
    <w:name w:val="Table Grid"/>
    <w:basedOn w:val="TableNormal"/>
    <w:uiPriority w:val="59"/>
    <w:rsid w:val="00BE3D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DD1"/>
    <w:pPr>
      <w:ind w:left="720"/>
      <w:contextualSpacing/>
    </w:pPr>
  </w:style>
  <w:style w:type="character" w:styleId="EndnoteReference">
    <w:name w:val="endnote reference"/>
    <w:semiHidden/>
    <w:rsid w:val="007116F5"/>
    <w:rPr>
      <w:vertAlign w:val="superscript"/>
    </w:rPr>
  </w:style>
  <w:style w:type="paragraph" w:styleId="BalloonText">
    <w:name w:val="Balloon Text"/>
    <w:basedOn w:val="Normal"/>
    <w:link w:val="BalloonTextChar"/>
    <w:uiPriority w:val="99"/>
    <w:semiHidden/>
    <w:unhideWhenUsed/>
    <w:rsid w:val="007116F5"/>
    <w:rPr>
      <w:rFonts w:ascii="Tahoma" w:hAnsi="Tahoma" w:cs="Tahoma"/>
      <w:sz w:val="16"/>
      <w:szCs w:val="16"/>
    </w:rPr>
  </w:style>
  <w:style w:type="character" w:customStyle="1" w:styleId="BalloonTextChar">
    <w:name w:val="Balloon Text Char"/>
    <w:link w:val="BalloonText"/>
    <w:uiPriority w:val="99"/>
    <w:semiHidden/>
    <w:rsid w:val="007116F5"/>
    <w:rPr>
      <w:rFonts w:ascii="Tahoma" w:eastAsia="Times New Roman" w:hAnsi="Tahoma" w:cs="Tahoma"/>
      <w:sz w:val="16"/>
      <w:szCs w:val="16"/>
      <w:lang w:val="en-GB"/>
    </w:rPr>
  </w:style>
  <w:style w:type="paragraph" w:customStyle="1" w:styleId="BodyChar">
    <w:name w:val="Body Char"/>
    <w:link w:val="BodyCharChar"/>
    <w:rsid w:val="00DA5341"/>
    <w:pPr>
      <w:tabs>
        <w:tab w:val="left" w:pos="567"/>
      </w:tabs>
      <w:jc w:val="both"/>
    </w:pPr>
    <w:rPr>
      <w:rFonts w:ascii="Times" w:eastAsia="Times New Roman" w:hAnsi="Times"/>
      <w:color w:val="000000"/>
      <w:sz w:val="22"/>
      <w:szCs w:val="22"/>
      <w:lang w:val="en-GB" w:eastAsia="en-US"/>
    </w:rPr>
  </w:style>
  <w:style w:type="character" w:customStyle="1" w:styleId="BodyCharChar">
    <w:name w:val="Body Char Char"/>
    <w:link w:val="BodyChar"/>
    <w:rsid w:val="00DA5341"/>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8D1B81"/>
    <w:rPr>
      <w:rFonts w:ascii="Times New Roman" w:eastAsia="Times New Roman" w:hAnsi="Times New Roman"/>
      <w:i/>
      <w:iCs/>
      <w:color w:val="000000"/>
      <w:sz w:val="22"/>
      <w:szCs w:val="22"/>
      <w:lang w:val="en-GB" w:eastAsia="en-US"/>
    </w:rPr>
  </w:style>
  <w:style w:type="character" w:customStyle="1" w:styleId="StyleBodyCharNotBoldItalicChar">
    <w:name w:val="Style Body Char + Not Bold Italic Char"/>
    <w:link w:val="StyleBodyCharNotBoldItalic"/>
    <w:semiHidden/>
    <w:rsid w:val="008D1B81"/>
    <w:rPr>
      <w:rFonts w:ascii="Times New Roman" w:eastAsia="Times New Roman" w:hAnsi="Times New Roman" w:cs="Times New Roman"/>
      <w:i/>
      <w:iCs/>
      <w:color w:val="000000"/>
      <w:lang w:val="en-GB"/>
    </w:rPr>
  </w:style>
  <w:style w:type="paragraph" w:customStyle="1" w:styleId="25mmIndent">
    <w:name w:val="25mmIndent"/>
    <w:rsid w:val="008D1B81"/>
    <w:pPr>
      <w:ind w:left="1418"/>
    </w:pPr>
    <w:rPr>
      <w:rFonts w:ascii="Times" w:eastAsia="Times New Roman" w:hAnsi="Times"/>
      <w:sz w:val="22"/>
      <w:szCs w:val="22"/>
      <w:lang w:val="en-US" w:eastAsia="en-US"/>
    </w:rPr>
  </w:style>
  <w:style w:type="paragraph" w:customStyle="1" w:styleId="SPCreference">
    <w:name w:val="SPC_reference"/>
    <w:basedOn w:val="Normal"/>
    <w:link w:val="SPCreferenceChar"/>
    <w:qFormat/>
    <w:rsid w:val="00BE2D1D"/>
    <w:pPr>
      <w:numPr>
        <w:numId w:val="5"/>
      </w:numPr>
      <w:jc w:val="thaiDistribute"/>
    </w:pPr>
    <w:rPr>
      <w:rFonts w:ascii="Times New Roman" w:hAnsi="Times New Roman"/>
      <w:sz w:val="20"/>
      <w:lang w:val="en-US" w:bidi="th-TH"/>
    </w:rPr>
  </w:style>
  <w:style w:type="character" w:customStyle="1" w:styleId="SPCreferenceChar">
    <w:name w:val="SPC_reference Char"/>
    <w:link w:val="SPCreference"/>
    <w:rsid w:val="00BE2D1D"/>
    <w:rPr>
      <w:rFonts w:ascii="Times New Roman" w:eastAsia="Times New Roman" w:hAnsi="Times New Roman" w:cs="Times New Roman"/>
      <w:sz w:val="20"/>
      <w:szCs w:val="20"/>
      <w:lang w:bidi="th-TH"/>
    </w:rPr>
  </w:style>
  <w:style w:type="paragraph" w:styleId="Header">
    <w:name w:val="header"/>
    <w:basedOn w:val="Normal"/>
    <w:link w:val="HeaderChar"/>
    <w:uiPriority w:val="99"/>
    <w:unhideWhenUsed/>
    <w:rsid w:val="00596597"/>
    <w:pPr>
      <w:tabs>
        <w:tab w:val="center" w:pos="4680"/>
        <w:tab w:val="right" w:pos="9360"/>
      </w:tabs>
    </w:pPr>
  </w:style>
  <w:style w:type="character" w:customStyle="1" w:styleId="HeaderChar">
    <w:name w:val="Header Char"/>
    <w:link w:val="Header"/>
    <w:uiPriority w:val="99"/>
    <w:rsid w:val="00596597"/>
    <w:rPr>
      <w:rFonts w:ascii="Times" w:eastAsia="Times New Roman" w:hAnsi="Times"/>
      <w:sz w:val="22"/>
      <w:lang w:val="en-GB"/>
    </w:rPr>
  </w:style>
  <w:style w:type="paragraph" w:styleId="Footer">
    <w:name w:val="footer"/>
    <w:basedOn w:val="Normal"/>
    <w:link w:val="FooterChar"/>
    <w:uiPriority w:val="99"/>
    <w:unhideWhenUsed/>
    <w:rsid w:val="00596597"/>
    <w:pPr>
      <w:tabs>
        <w:tab w:val="center" w:pos="4680"/>
        <w:tab w:val="right" w:pos="9360"/>
      </w:tabs>
    </w:pPr>
  </w:style>
  <w:style w:type="character" w:customStyle="1" w:styleId="FooterChar">
    <w:name w:val="Footer Char"/>
    <w:link w:val="Footer"/>
    <w:uiPriority w:val="99"/>
    <w:rsid w:val="00596597"/>
    <w:rPr>
      <w:rFonts w:ascii="Times" w:eastAsia="Times New Roman" w:hAnsi="Times"/>
      <w:sz w:val="22"/>
      <w:lang w:val="en-GB"/>
    </w:rPr>
  </w:style>
  <w:style w:type="character" w:styleId="Hyperlink">
    <w:name w:val="Hyperlink"/>
    <w:uiPriority w:val="99"/>
    <w:unhideWhenUsed/>
    <w:rsid w:val="00DA02EB"/>
    <w:rPr>
      <w:color w:val="0000FF"/>
      <w:u w:val="single"/>
    </w:rPr>
  </w:style>
  <w:style w:type="character" w:styleId="CommentReference">
    <w:name w:val="annotation reference"/>
    <w:uiPriority w:val="99"/>
    <w:semiHidden/>
    <w:unhideWhenUsed/>
    <w:rsid w:val="007F4208"/>
    <w:rPr>
      <w:sz w:val="16"/>
      <w:szCs w:val="16"/>
    </w:rPr>
  </w:style>
  <w:style w:type="paragraph" w:styleId="CommentText">
    <w:name w:val="annotation text"/>
    <w:basedOn w:val="Normal"/>
    <w:link w:val="CommentTextChar"/>
    <w:uiPriority w:val="99"/>
    <w:semiHidden/>
    <w:unhideWhenUsed/>
    <w:rsid w:val="007F4208"/>
    <w:rPr>
      <w:sz w:val="20"/>
    </w:rPr>
  </w:style>
  <w:style w:type="character" w:customStyle="1" w:styleId="CommentTextChar">
    <w:name w:val="Comment Text Char"/>
    <w:link w:val="CommentText"/>
    <w:uiPriority w:val="99"/>
    <w:semiHidden/>
    <w:rsid w:val="007F4208"/>
    <w:rPr>
      <w:rFonts w:ascii="Times" w:eastAsia="Times New Roman" w:hAnsi="Times"/>
      <w:lang w:val="en-GB" w:eastAsia="en-US"/>
    </w:rPr>
  </w:style>
  <w:style w:type="paragraph" w:styleId="CommentSubject">
    <w:name w:val="annotation subject"/>
    <w:basedOn w:val="CommentText"/>
    <w:next w:val="CommentText"/>
    <w:link w:val="CommentSubjectChar"/>
    <w:uiPriority w:val="99"/>
    <w:semiHidden/>
    <w:unhideWhenUsed/>
    <w:rsid w:val="007F4208"/>
    <w:rPr>
      <w:b/>
      <w:bCs/>
    </w:rPr>
  </w:style>
  <w:style w:type="character" w:customStyle="1" w:styleId="CommentSubjectChar">
    <w:name w:val="Comment Subject Char"/>
    <w:link w:val="CommentSubject"/>
    <w:uiPriority w:val="99"/>
    <w:semiHidden/>
    <w:rsid w:val="007F4208"/>
    <w:rPr>
      <w:rFonts w:ascii="Times" w:eastAsia="Times New Roman" w:hAnsi="Times"/>
      <w:b/>
      <w:bCs/>
      <w:lang w:val="en-GB" w:eastAsia="en-US"/>
    </w:rPr>
  </w:style>
  <w:style w:type="character" w:customStyle="1" w:styleId="fontstyle01">
    <w:name w:val="fontstyle01"/>
    <w:rsid w:val="00E44389"/>
    <w:rPr>
      <w:rFonts w:ascii="Times" w:hAnsi="Times" w:cs="Times" w:hint="default"/>
      <w:b w:val="0"/>
      <w:bCs w:val="0"/>
      <w:i w:val="0"/>
      <w:iCs w:val="0"/>
      <w:color w:val="1111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image" Target="media/image4.wmf"/><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3B70-FA95-4326-9225-C02AF100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Links>
    <vt:vector size="6" baseType="variant">
      <vt:variant>
        <vt:i4>3801135</vt:i4>
      </vt:variant>
      <vt:variant>
        <vt:i4>0</vt:i4>
      </vt:variant>
      <vt:variant>
        <vt:i4>0</vt:i4>
      </vt:variant>
      <vt:variant>
        <vt:i4>5</vt:i4>
      </vt:variant>
      <vt:variant>
        <vt:lpwstr>http://creativecommons.org/licenses/by-sa/4.0/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dc:creator>
  <cp:keywords/>
  <cp:lastModifiedBy>Mochamad Khoirul Rifai</cp:lastModifiedBy>
  <cp:revision>4</cp:revision>
  <dcterms:created xsi:type="dcterms:W3CDTF">2020-10-23T09:37:00Z</dcterms:created>
  <dcterms:modified xsi:type="dcterms:W3CDTF">2020-11-02T08:12:00Z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http://csl.mendeley.com/styles/12229861/JPFA-Citation-Style</vt:lpwstr>
  </property>
  <property fmtid="{D5CDD505-2E9C-101B-9397-08002B2CF9AE}" pid="13" name="Mendeley Recent Style Name 5_1">
    <vt:lpwstr>JPFA Citation Style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